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4D522" w14:textId="78F54572" w:rsidR="000118AD" w:rsidRDefault="005D2660" w:rsidP="0035467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0A57DF2D" w14:textId="77777777" w:rsidR="0087259E" w:rsidRDefault="0087259E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00420D3" w14:textId="6131C005" w:rsidR="00966108" w:rsidRDefault="00402734" w:rsidP="0039257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410937C5" w:rsidR="00402734" w:rsidRDefault="00402734" w:rsidP="0039257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2935E7AE" w:rsidR="000F0B9E" w:rsidRPr="00923FAC" w:rsidRDefault="00710518" w:rsidP="0004451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186FD97" w14:textId="7BCD9E2C" w:rsidR="00301CBD" w:rsidRPr="005C257A" w:rsidRDefault="00E771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DNS – Računalniška oprema</w:t>
            </w:r>
            <w:r w:rsidR="00402734"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BE37EB4" w14:textId="77777777" w:rsidR="00301CBD" w:rsidRPr="003E058F" w:rsidRDefault="002943B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75A51AC8" w14:textId="2FFC4794" w:rsidR="00301CBD" w:rsidRDefault="00402734" w:rsidP="0090521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b/>
                <w:sz w:val="20"/>
                <w:szCs w:val="20"/>
                <w:lang w:val="sl-SI"/>
              </w:rPr>
              <w:t>Dinamični nabavni sistem za nakup računalniške opreme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47B7F84" w14:textId="77777777" w:rsidR="00905210" w:rsidRP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  <w:p w14:paraId="2180A080" w14:textId="73CAFC74" w:rsidR="00905210" w:rsidRPr="003E058F" w:rsidRDefault="00905210" w:rsidP="0090521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bCs/>
                <w:sz w:val="20"/>
                <w:szCs w:val="20"/>
                <w:lang w:val="sl-SI"/>
              </w:rPr>
              <w:t>Predmet javnega naročanja je okoljsko manj obremenjujoče blago in se pri oddaji javnega naročila upoštevajo cilji iz Uredbe o zelenem javnem naročanju pri predmetih tega javnega naročila, kot jih opredeljuje veljavna Uredba o zelenem javnem naročanju.</w:t>
            </w:r>
          </w:p>
        </w:tc>
      </w:tr>
      <w:tr w:rsidR="008F3788" w:rsidRPr="003E058F" w14:paraId="07C9BFAA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4F1B56C" w14:textId="1233BF08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sz w:val="20"/>
                <w:szCs w:val="20"/>
                <w:lang w:val="sl-SI"/>
              </w:rPr>
              <w:t>Omejeni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5B71FF">
              <w:rPr>
                <w:rFonts w:ascii="Verdana" w:hAnsi="Verdana"/>
                <w:sz w:val="20"/>
                <w:szCs w:val="20"/>
                <w:lang w:val="sl-SI"/>
              </w:rPr>
              <w:t xml:space="preserve"> z dinamičnim nabavnim sistemo</w:t>
            </w:r>
            <w:r w:rsidR="002B06F8">
              <w:rPr>
                <w:rFonts w:ascii="Verdana" w:hAnsi="Verdana"/>
                <w:sz w:val="20"/>
                <w:szCs w:val="20"/>
                <w:lang w:val="sl-SI"/>
              </w:rPr>
              <w:t>m</w:t>
            </w:r>
          </w:p>
        </w:tc>
      </w:tr>
      <w:tr w:rsidR="008F3788" w:rsidRPr="003E058F" w14:paraId="26EAFCEC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7111DA65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91/2015</w:t>
            </w:r>
            <w:r w:rsidR="0076545A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="0076545A"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3679C9" w14:textId="4BE77CF7" w:rsidR="00301CBD" w:rsidRPr="005C257A" w:rsidRDefault="005B71FF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B71FF">
              <w:rPr>
                <w:rFonts w:ascii="Verdana" w:hAnsi="Verdana"/>
                <w:sz w:val="20"/>
                <w:szCs w:val="20"/>
                <w:lang w:val="sl-SI"/>
              </w:rPr>
              <w:t>41. člen v zvezi z 49. členom ZJN-3</w:t>
            </w:r>
          </w:p>
        </w:tc>
      </w:tr>
      <w:tr w:rsidR="00905210" w:rsidRPr="003E058F" w14:paraId="4482CC6A" w14:textId="77777777" w:rsidTr="00EE43EB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2AF52B44" w14:textId="77777777" w:rsidR="00905210" w:rsidRDefault="00905210" w:rsidP="00EE43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A8989B3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Naročnik je objavil postopek vzpostavitve dinamičnega nabavnega sistema. Javno naročilo je razdeljeno na kategorije/sklope (izraza sklop in kategorija sta za potrebe tega javnega naročila sinonima, naročnik ne omejuje števila kategorij/sklopov, na katere se lahko kandidat kvalificira), kot je navedeno v nadaljevanju. Kandidati se lahko kadarkoli v času trajanja dinamičnega nabavnega sistema prijavijo na eno ali več kategorij. Prav tako se lahko kandidat, ki </w:t>
            </w:r>
            <w:r w:rsidRPr="006804CB">
              <w:rPr>
                <w:rFonts w:ascii="Verdana" w:hAnsi="Verdana"/>
                <w:sz w:val="20"/>
                <w:szCs w:val="20"/>
                <w:lang w:val="sl-SI"/>
              </w:rPr>
              <w:t xml:space="preserve">mu je bil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že </w:t>
            </w:r>
            <w:r w:rsidRPr="006804CB">
              <w:rPr>
                <w:rFonts w:ascii="Verdana" w:hAnsi="Verdana"/>
                <w:sz w:val="20"/>
                <w:szCs w:val="20"/>
                <w:lang w:val="sl-SI"/>
              </w:rPr>
              <w:t>odobren dostop do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za posamezno kategorijo, kadarkoli naknadno prijavi za ostale kategorije.</w:t>
            </w:r>
          </w:p>
          <w:p w14:paraId="29746222" w14:textId="1A39F02D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Kandidat lahko za posamezno kategorijo hkrati odda samo eno prijavo. V kolikor bo naročnik za isto kategorijo pred odločitvijo o prvi prijavi prejel novo prijavo, bo upoštevana nova prijava, za staro pa bo naročnik štel, da jo je umaknil ter izdal odločitev o zavrnitvi takšne prijave. Kandidat lahko v primeru, da mu na podlagi prijave za posamezno kategorijo ni</w:t>
            </w:r>
            <w:r w:rsidRPr="009E1D50">
              <w:rPr>
                <w:rFonts w:ascii="Verdana" w:hAnsi="Verdana"/>
                <w:sz w:val="20"/>
                <w:szCs w:val="20"/>
                <w:lang w:val="sl-SI"/>
              </w:rPr>
              <w:t xml:space="preserve"> bil odobren dostop do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vloži novo prijavo, vendar bo v primeru dvakratne zavrnitve prijave (pri tem umaknjene prijave v smislu prejšnjega stavka ne štejejo) naročnik zavrnil prijavo za to kategorijo, v kolikor bo med zadnjo zavrnitvijo prijave in novo prijavo za to kategorijo minilo manj kot tri mesece.</w:t>
            </w:r>
          </w:p>
          <w:p w14:paraId="70E57E7A" w14:textId="3BBFC14B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 primeru izločitve iz dinamičnega nabavnega sistema zaradi izkazanih kršitev pogodbenih določil na podlagi izved</w:t>
            </w:r>
            <w:r w:rsidRPr="004713B6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nih postopkov preko dinamičnega nabavnega sistema (kar zajema: dvakratno zaračunanje maksimalne pogodbene kazni; dobavo blaga</w:t>
            </w:r>
            <w:r w:rsidRPr="004D569C">
              <w:rPr>
                <w:rFonts w:ascii="Verdana" w:hAnsi="Verdana"/>
                <w:sz w:val="20"/>
                <w:szCs w:val="20"/>
                <w:lang w:val="sl-SI"/>
              </w:rPr>
              <w:t>, ki ne ustreza tehničnim karakteristikam iz ponudbe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 n</w:t>
            </w:r>
            <w:r w:rsidRPr="004D569C">
              <w:rPr>
                <w:rFonts w:ascii="Verdana" w:hAnsi="Verdana"/>
                <w:sz w:val="20"/>
                <w:szCs w:val="20"/>
                <w:lang w:val="sl-SI"/>
              </w:rPr>
              <w:t>eodzivnost za odpravo napak v garancijski dobi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odstop naročnika od pogodbe zaradi kršitev pogodbenih določil), bo naročnik zavrnil prijavo izločenega ponudnika, če med izločitvijo in novo prijavo še ne bo minilo eno leto.</w:t>
            </w:r>
          </w:p>
          <w:p w14:paraId="2F31FD24" w14:textId="46673702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Dostop v dinamični nabavni sistem bo kandidatom</w:t>
            </w:r>
            <w:r w:rsidRPr="00F15A75">
              <w:rPr>
                <w:rFonts w:ascii="Verdana" w:hAnsi="Verdana"/>
                <w:sz w:val="20"/>
                <w:szCs w:val="20"/>
                <w:lang w:val="sl-SI"/>
              </w:rPr>
              <w:t>, ki bodo želeli oddati ponudbo na prvo povpraševanje (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posredovano kandidatom, ki bodo oddali prijave do prvega roka za oddajo prijav iz teh navodil in jim bo </w:t>
            </w:r>
            <w:r w:rsidRPr="006804CB">
              <w:rPr>
                <w:rFonts w:ascii="Verdana" w:hAnsi="Verdana"/>
                <w:sz w:val="20"/>
                <w:szCs w:val="20"/>
                <w:lang w:val="sl-SI"/>
              </w:rPr>
              <w:t>odobren dostop do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za posamezno kategorijo, </w:t>
            </w:r>
            <w:r w:rsidRPr="00F15A75">
              <w:rPr>
                <w:rFonts w:ascii="Verdana" w:hAnsi="Verdana"/>
                <w:sz w:val="20"/>
                <w:szCs w:val="20"/>
                <w:lang w:val="sl-SI"/>
              </w:rPr>
              <w:t xml:space="preserve">rok za oddajo prvih ponudb pa bo najmanj 10 dni)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omogočen preko informacijskega sistema </w:t>
            </w:r>
            <w:hyperlink r:id="rId11" w:history="1">
              <w:r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Pr="0099689E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(pri tem javnem naročilu)</w:t>
            </w:r>
            <w:r w:rsidRPr="00F15A75">
              <w:rPr>
                <w:rFonts w:ascii="Verdana" w:hAnsi="Verdana"/>
                <w:sz w:val="20"/>
                <w:szCs w:val="20"/>
                <w:lang w:val="sl-SI"/>
              </w:rPr>
              <w:t xml:space="preserve">. Po tem roku bodo lahko kandidati, ki se bodo želeli v dinamični nabavni sistem </w:t>
            </w:r>
            <w:r w:rsidRPr="00F0582F">
              <w:rPr>
                <w:rFonts w:ascii="Verdana" w:hAnsi="Verdana"/>
                <w:sz w:val="20"/>
                <w:szCs w:val="20"/>
                <w:lang w:val="sl-SI"/>
              </w:rPr>
              <w:t xml:space="preserve">prijaviti naknadno, oddali prijave kadarkoli, vendar najdlje </w:t>
            </w:r>
            <w:r w:rsidR="00F0582F">
              <w:rPr>
                <w:rFonts w:ascii="Verdana" w:hAnsi="Verdana"/>
                <w:sz w:val="20"/>
                <w:szCs w:val="20"/>
                <w:lang w:val="sl-SI"/>
              </w:rPr>
              <w:t xml:space="preserve"> dve leti </w:t>
            </w:r>
            <w:r w:rsidRPr="00F0582F">
              <w:rPr>
                <w:rFonts w:ascii="Verdana" w:hAnsi="Verdana"/>
                <w:sz w:val="20"/>
                <w:szCs w:val="20"/>
                <w:lang w:val="sl-SI"/>
              </w:rPr>
              <w:t>od prvega roka za prijave,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skladno s splošnimi pogoji uporabe tega informacijskega sistema. Vse komunikacije od prijave dalje do obvestila o dostopu do dinamičnega nabavnega sistema bodo potekale preko tega informacijskega sistema. Naročnik ne jamči, da bodo kandidati, ki se bodo v dinamični nabavni sistem prijavili po roku za oddajo prvih ponudb, vključeni v sistem do prvega povpraševanja, bodo pa obravnavani in bo naročnik posamezno vlogo obravnaval in o njej odločil v zakonsko določenem roku.</w:t>
            </w:r>
          </w:p>
          <w:p w14:paraId="2BC91A6E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Vsako obvestilo o dostopu ali zavrnitvi dostopa do posamezne kategorije dinamičnega nabavnega sistema bo naročnik objavil znotraj tega informacijskega sistema ali na portalu enarocanje.si pri objavi tega dinamičnega nabavnega sistema; vsaka prijava bo obravnavana v zakonsko določenem roku.</w:t>
            </w:r>
          </w:p>
          <w:p w14:paraId="5D07CB52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F0FEF12" w14:textId="00B61CA0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Kandidati, ki so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posamezni kategoriji 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>dobili dostop do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dinamičnega nabavnega sistema, bodo ob vsakokratnem povpraševanju v posamezni kategoriji vsi v trenutku posredovanja poziva vneseni kandidati, 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>povab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ljeni</w:t>
            </w:r>
            <w:r w:rsidRPr="00EF0276">
              <w:rPr>
                <w:rFonts w:ascii="Verdana" w:hAnsi="Verdana"/>
                <w:sz w:val="20"/>
                <w:szCs w:val="20"/>
                <w:lang w:val="sl-SI"/>
              </w:rPr>
              <w:t xml:space="preserve"> k predložitvi ponudb za vsako posamezno javno naročilo v okviru dinamičnega nabavnega sistema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znotraj informacijskega sistema </w:t>
            </w:r>
            <w:r w:rsidRPr="001B482A">
              <w:rPr>
                <w:rFonts w:ascii="Verdana" w:hAnsi="Verdana"/>
                <w:b/>
                <w:sz w:val="20"/>
                <w:szCs w:val="20"/>
                <w:lang w:val="sl-SI"/>
              </w:rPr>
              <w:t>DNS.eponudbe.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Vsi pozivi in komunikacije za oddajo ponudb bodo potekale znotraj tega informacijskega sistema, skladno s splošnimi pogoji uporabe tega informacijskega sistema. Povpraševanja v posamezni kategoriji se bodo, če naročnik v povpraševanju ne bo opredelil drugače, izvajala za določeno obdobje (npr. kvartalno, polletno ali letno), ali za v povpraševanju določene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količine opreme v posamezni kategoriji. Znotraj kategorije lahko naročnik povprašuje po kakršnikoli opremi/blagu, ki spada v posamezno kategorijo, kot je ta opredeljena v specifikacijah tega javnega naročila.</w:t>
            </w:r>
          </w:p>
          <w:p w14:paraId="715336B0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0660423" w14:textId="4DA4A7F0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Trajanje dinamičnega nabavnega </w:t>
            </w:r>
            <w:r w:rsidRPr="00CB4108">
              <w:rPr>
                <w:rFonts w:ascii="Verdana" w:hAnsi="Verdana"/>
                <w:sz w:val="20"/>
                <w:szCs w:val="20"/>
                <w:lang w:val="sl-SI"/>
              </w:rPr>
              <w:t xml:space="preserve">sistema: 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let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od začetka roka za prijave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>
              <w:t xml:space="preserve"> </w:t>
            </w:r>
            <w:r w:rsidRPr="00CA47C4">
              <w:rPr>
                <w:rFonts w:ascii="Verdana" w:hAnsi="Verdana"/>
                <w:sz w:val="20"/>
                <w:szCs w:val="20"/>
                <w:lang w:val="sl-SI"/>
              </w:rPr>
              <w:t>Morebitno skrajšanje ali podal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jšanje trajanja dinamičnega na</w:t>
            </w:r>
            <w:r w:rsidRPr="00CA47C4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av</w:t>
            </w:r>
            <w:r w:rsidRPr="00CA47C4">
              <w:rPr>
                <w:rFonts w:ascii="Verdana" w:hAnsi="Verdana"/>
                <w:sz w:val="20"/>
                <w:szCs w:val="20"/>
                <w:lang w:val="sl-SI"/>
              </w:rPr>
              <w:t>nega sistema bo naročnik objavil skladno z veljavno zakonodajo.</w:t>
            </w:r>
          </w:p>
          <w:p w14:paraId="04B9727C" w14:textId="77777777" w:rsidR="00905210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969A243" w14:textId="77777777" w:rsidR="00905210" w:rsidRPr="00895699" w:rsidRDefault="00905210" w:rsidP="00EE43E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Vse, kar se v tej dokumentaciji nanaša na ponudbo, s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miselno enako velja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tudi 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>za prijavo v dinamični nabavni sistem.</w:t>
            </w:r>
          </w:p>
        </w:tc>
      </w:tr>
      <w:tr w:rsidR="00F5675A" w:rsidRPr="003E058F" w14:paraId="699D1C79" w14:textId="77777777" w:rsidTr="5C2F55D0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FF5A89A" w14:textId="4E365F6E" w:rsidR="00F5675A" w:rsidRDefault="00905210" w:rsidP="008F057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Sofinanciranje EU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506FD62" w14:textId="16463D44" w:rsidR="005F4011" w:rsidRDefault="00905210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Pogodba št. C3330-17-249000 o sofinanciranju izvedbe operacije »Program nadaljnje vzpostavitve IKT infrastrukture v vzgoji in izobraževanju« v okviru Operativnega programa za izvajanje evropske kohezijske politike v obdobju 2014-2020</w:t>
            </w:r>
            <w:r w:rsidR="00F0582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FA918F2" w14:textId="1696D369" w:rsidR="00F0582F" w:rsidRDefault="00F0582F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BCA92A7" w14:textId="5B6752EF" w:rsidR="00396E0F" w:rsidRDefault="00396E0F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Izvedba </w:t>
            </w:r>
            <w:r w:rsidR="008E233E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posameznih nabav v okviru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dinamičnega nabavnega sistema </w:t>
            </w:r>
            <w:r w:rsidR="00DF3E73" w:rsidRPr="00D71B4D">
              <w:rPr>
                <w:rFonts w:ascii="Verdana" w:hAnsi="Verdana"/>
                <w:sz w:val="20"/>
                <w:szCs w:val="20"/>
                <w:lang w:val="sl-SI"/>
              </w:rPr>
              <w:t>v delu, kjer se predvideva sofinanciranje EU v okviru</w:t>
            </w:r>
            <w:r w:rsidR="00F61E5C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programa</w:t>
            </w:r>
            <w:r w:rsidR="002C3BFE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="00F61E5C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>»</w:t>
            </w:r>
            <w:r w:rsidR="002C3BFE" w:rsidRPr="009B4B0D">
              <w:rPr>
                <w:rFonts w:ascii="Verdana" w:hAnsi="Verdana"/>
                <w:i/>
                <w:sz w:val="20"/>
                <w:szCs w:val="20"/>
                <w:lang w:val="sl-SI"/>
              </w:rPr>
              <w:t>COVID-19 Dodatna podporna IKT infrastruktura za izvajanje vzgojo izobraževalnega procesa«</w:t>
            </w:r>
            <w:r w:rsidR="00DF3E73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, </w:t>
            </w:r>
            <w:r w:rsidR="008E233E" w:rsidRPr="00D71B4D">
              <w:rPr>
                <w:rFonts w:ascii="Verdana" w:hAnsi="Verdana"/>
                <w:sz w:val="20"/>
                <w:szCs w:val="20"/>
                <w:lang w:val="sl-SI"/>
              </w:rPr>
              <w:t>se izvaja</w:t>
            </w:r>
            <w:r w:rsidR="00DF3E73" w:rsidRPr="00D71B4D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pod </w:t>
            </w:r>
            <w:proofErr w:type="spellStart"/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odložnim</w:t>
            </w:r>
            <w:proofErr w:type="spellEnd"/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pogojem pridobitve </w:t>
            </w:r>
            <w:r w:rsidR="00DF3E73" w:rsidRPr="00D71B4D">
              <w:rPr>
                <w:rFonts w:ascii="Verdana" w:hAnsi="Verdana"/>
                <w:sz w:val="20"/>
                <w:szCs w:val="20"/>
                <w:lang w:val="sl-SI"/>
              </w:rPr>
              <w:t>kohezijskih sredstev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8E233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4C57C114" w14:textId="77777777" w:rsidR="003837BC" w:rsidRDefault="003837BC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9D18DE4" w14:textId="7AB690A3" w:rsidR="003837BC" w:rsidRDefault="003837BC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Dinamični nabavni sistem se vzpostavlja tako za nabave za potrebe zgoraj naveden</w:t>
            </w:r>
            <w:r w:rsidR="00F61E5C">
              <w:rPr>
                <w:rFonts w:ascii="Verdana" w:hAnsi="Verdana"/>
                <w:sz w:val="20"/>
                <w:szCs w:val="20"/>
                <w:lang w:val="sl-SI"/>
              </w:rPr>
              <w:t>ih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EU projekt</w:t>
            </w:r>
            <w:r w:rsidR="00F61E5C">
              <w:rPr>
                <w:rFonts w:ascii="Verdana" w:hAnsi="Verdana"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kot tudi za potrebe lastnih nabav naročnika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, ki so lahko financirane iz EU sredstev ali lastnih sredstev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Pri posameznem povpraševanju bo posebej navedeno ali se povpraševanje 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financira/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sofinancira v okviru EU projekta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, kjer so končni uporabniki VIZ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gre za potrebe lastnih nabav naročnika</w:t>
            </w:r>
            <w:r w:rsidR="00EA412E">
              <w:rPr>
                <w:rFonts w:ascii="Verdana" w:hAnsi="Verdana"/>
                <w:sz w:val="20"/>
                <w:szCs w:val="20"/>
                <w:lang w:val="sl-SI"/>
              </w:rPr>
              <w:t>, ki so lahko sofinancirane v okviru EU projekta in iz lastnih sredstev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 V primeru lastnih nabav, ki niso sofinancirane, se določbe vzorca pogodbe o sofinanciranju ter končnem uporabniku smiselno brišejo.</w:t>
            </w:r>
          </w:p>
          <w:p w14:paraId="15D6B9A8" w14:textId="76D756C0" w:rsidR="008E233E" w:rsidRPr="00895699" w:rsidRDefault="008E233E" w:rsidP="009A173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E233E">
              <w:rPr>
                <w:rFonts w:ascii="Verdana" w:hAnsi="Verdana"/>
                <w:sz w:val="20"/>
                <w:szCs w:val="20"/>
                <w:lang w:val="sl-SI"/>
              </w:rPr>
              <w:t>Omejitve nakupa za lastne potrebe naročnika zaradi trenutno veljavnih sklenjenih okvirnih sporazumov so navedene v Specifikacijah javnega naročila pri posamezni kategoriji.</w:t>
            </w:r>
          </w:p>
        </w:tc>
      </w:tr>
    </w:tbl>
    <w:p w14:paraId="4B5A41DF" w14:textId="3690A085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56ADFC3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1701"/>
        <w:gridCol w:w="2366"/>
        <w:gridCol w:w="2366"/>
      </w:tblGrid>
      <w:tr w:rsidR="008F3788" w:rsidRPr="003E058F" w14:paraId="6D16A4A7" w14:textId="77777777" w:rsidTr="001E1BBC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gridSpan w:val="3"/>
            <w:shd w:val="clear" w:color="auto" w:fill="FFF0D5"/>
            <w:vAlign w:val="center"/>
          </w:tcPr>
          <w:p w14:paraId="16E86926" w14:textId="157D1CE8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00F34" w:rsidRPr="003E058F" w14:paraId="75F2361E" w14:textId="77777777" w:rsidTr="001E1BBC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18B7904F" w14:textId="77777777" w:rsidR="000D5769" w:rsidRPr="003E058F" w:rsidRDefault="00153B7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</w:t>
            </w:r>
            <w:r w:rsidR="000D5769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€ brez DDV</w:t>
            </w:r>
          </w:p>
        </w:tc>
        <w:tc>
          <w:tcPr>
            <w:tcW w:w="6433" w:type="dxa"/>
            <w:gridSpan w:val="3"/>
            <w:shd w:val="clear" w:color="auto" w:fill="FFF0D5"/>
            <w:vAlign w:val="center"/>
          </w:tcPr>
          <w:p w14:paraId="5527E111" w14:textId="147CA6CC" w:rsidR="000D5769" w:rsidRPr="00464011" w:rsidRDefault="00E7717B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/</w:t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"MFiles_PGEF0B0C2504D74594B829C9260B41E4EEn1_PGC797765809CB4B14AE6340D19FA107A2"  \* MERGEFORMAT </w:instrText>
            </w:r>
            <w:r w:rsidR="000A612A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1E1BBC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Delitev naročila</w:t>
            </w:r>
          </w:p>
        </w:tc>
        <w:tc>
          <w:tcPr>
            <w:tcW w:w="6433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EB7935" w14:textId="326B0D88" w:rsidR="000D5769" w:rsidRDefault="00A155F8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</w:t>
            </w:r>
            <w:r w:rsidR="00923FAC">
              <w:rPr>
                <w:rFonts w:ascii="Verdana" w:hAnsi="Verdana"/>
                <w:sz w:val="20"/>
                <w:szCs w:val="20"/>
                <w:lang w:val="sl-SI"/>
              </w:rPr>
              <w:t>avno naročilo se deli na naslednje kategorije (sklope):</w:t>
            </w:r>
          </w:p>
          <w:p w14:paraId="4FF2F6F1" w14:textId="77777777" w:rsidR="003D11C1" w:rsidRDefault="003D11C1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93AA1AE" w14:textId="78C9C7CD" w:rsidR="00923FAC" w:rsidRPr="00D71B4D" w:rsidRDefault="00923FAC" w:rsidP="00923FA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Kategorija (sklop) 1: </w:t>
            </w:r>
            <w:r w:rsidR="00EA29E3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Namizn</w:t>
            </w:r>
            <w:r w:rsidR="00E204C5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 okolje</w:t>
            </w:r>
          </w:p>
          <w:p w14:paraId="2F99AD46" w14:textId="48F37BE4" w:rsidR="00E204C5" w:rsidRPr="00D71B4D" w:rsidRDefault="00923FAC" w:rsidP="009B4302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Kategorija (sklop) 2: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Diskovni sistemi</w:t>
            </w:r>
          </w:p>
          <w:p w14:paraId="2D47F13A" w14:textId="41BC9097" w:rsidR="00C038FC" w:rsidRPr="00D71B4D" w:rsidRDefault="00923FAC" w:rsidP="00E204C5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Kategorija (sklop) 3:</w:t>
            </w:r>
            <w:r w:rsidR="00F0582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Licence </w:t>
            </w:r>
          </w:p>
          <w:p w14:paraId="221671F3" w14:textId="7A03C140" w:rsidR="00905210" w:rsidRPr="00D71B4D" w:rsidRDefault="00905210" w:rsidP="00D71B4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3788" w:rsidRPr="003E058F" w14:paraId="729ECB07" w14:textId="77777777" w:rsidTr="001E1BBC">
        <w:trPr>
          <w:trHeight w:val="20"/>
          <w:jc w:val="center"/>
        </w:trPr>
        <w:tc>
          <w:tcPr>
            <w:tcW w:w="969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4BF264" w14:textId="77777777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</w:p>
        </w:tc>
      </w:tr>
      <w:tr w:rsidR="007B66CB" w:rsidRPr="003E058F" w14:paraId="6580E532" w14:textId="77777777" w:rsidTr="001E1BBC">
        <w:trPr>
          <w:trHeight w:val="20"/>
          <w:jc w:val="center"/>
        </w:trPr>
        <w:tc>
          <w:tcPr>
            <w:tcW w:w="4966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DFD08A" w14:textId="77777777" w:rsidR="007B66CB" w:rsidRPr="003E058F" w:rsidRDefault="007B66CB" w:rsidP="00A40B4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Vrsta zavarovanja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5027DC" w14:textId="77777777" w:rsidR="007B66CB" w:rsidRPr="003E058F" w:rsidRDefault="007B66CB" w:rsidP="007B66C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sz w:val="20"/>
                <w:szCs w:val="20"/>
                <w:lang w:val="sl-SI"/>
              </w:rPr>
              <w:t>Vrednost in valuta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F15E1B6" w14:textId="77777777" w:rsidR="007B66CB" w:rsidRPr="003E058F" w:rsidRDefault="007B66C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B66CB">
              <w:rPr>
                <w:rFonts w:ascii="Verdana" w:hAnsi="Verdana"/>
                <w:sz w:val="20"/>
                <w:szCs w:val="20"/>
                <w:lang w:val="sl-SI"/>
              </w:rPr>
              <w:t xml:space="preserve">Veljavnost </w:t>
            </w:r>
            <w:r w:rsidRPr="003E058F">
              <w:rPr>
                <w:rFonts w:ascii="Verdana" w:hAnsi="Verdana"/>
                <w:sz w:val="20"/>
                <w:szCs w:val="20"/>
                <w:lang w:val="sl-SI"/>
              </w:rPr>
              <w:t>(od / do)</w:t>
            </w:r>
          </w:p>
        </w:tc>
      </w:tr>
      <w:tr w:rsidR="007B66CB" w:rsidRPr="003E058F" w14:paraId="6D60AE7D" w14:textId="77777777" w:rsidTr="001E1BBC">
        <w:trPr>
          <w:trHeight w:val="20"/>
          <w:jc w:val="center"/>
        </w:trPr>
        <w:tc>
          <w:tcPr>
            <w:tcW w:w="4966" w:type="dxa"/>
            <w:gridSpan w:val="2"/>
            <w:shd w:val="clear" w:color="auto" w:fill="FFF0D5"/>
            <w:vAlign w:val="center"/>
          </w:tcPr>
          <w:p w14:paraId="030A6AB2" w14:textId="2DA58E28" w:rsidR="007E799C" w:rsidRPr="008829AD" w:rsidRDefault="00A978AE" w:rsidP="00F00D2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tej fazi ni zahtevano. </w:t>
            </w:r>
            <w:r w:rsidR="00462481">
              <w:rPr>
                <w:rFonts w:ascii="Verdana" w:hAnsi="Verdana"/>
                <w:sz w:val="20"/>
                <w:szCs w:val="20"/>
                <w:lang w:val="sl-SI"/>
              </w:rPr>
              <w:t>Naročnik lahko za posamezno povpraševanje zahteva finančno zavarovanje, ki ga bo skupaj z vrsto, obliko, višino in trajanjem opredelil v povabilu k posameznemu povpraševanju.</w:t>
            </w:r>
          </w:p>
        </w:tc>
        <w:tc>
          <w:tcPr>
            <w:tcW w:w="2366" w:type="dxa"/>
            <w:shd w:val="clear" w:color="auto" w:fill="FFF0D5"/>
            <w:vAlign w:val="center"/>
          </w:tcPr>
          <w:p w14:paraId="77632F87" w14:textId="4ADEC34B" w:rsidR="00FD3487" w:rsidRPr="00A50C1D" w:rsidRDefault="00462481" w:rsidP="00B67343">
            <w:pPr>
              <w:spacing w:after="0" w:line="240" w:lineRule="auto"/>
              <w:jc w:val="center"/>
              <w:rPr>
                <w:rFonts w:ascii="Verdana" w:hAnsi="Verdana"/>
                <w:i/>
                <w:sz w:val="14"/>
                <w:szCs w:val="14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  <w:tc>
          <w:tcPr>
            <w:tcW w:w="2366" w:type="dxa"/>
            <w:shd w:val="clear" w:color="auto" w:fill="FFF0D5"/>
            <w:vAlign w:val="center"/>
          </w:tcPr>
          <w:p w14:paraId="3323542A" w14:textId="4DB6750B" w:rsidR="007B66CB" w:rsidRPr="00464011" w:rsidRDefault="00462481" w:rsidP="00A16CA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</w:tbl>
    <w:p w14:paraId="54BF756A" w14:textId="0F5EFE8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A5727EE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404"/>
        <w:gridCol w:w="1444"/>
        <w:gridCol w:w="4849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4830E07B" w:rsidR="00FD3487" w:rsidRPr="00B43B85" w:rsidRDefault="00044510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A5607C" w:rsidRPr="00B43B85"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7AB9A648" w14:textId="15B39224" w:rsidR="00C474A6" w:rsidRDefault="00C474A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43B85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B504C2" w:rsidRPr="00B43B85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B43B8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D64605F" w14:textId="20891D7D" w:rsidR="00D86E2A" w:rsidRDefault="00D86E2A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Specifikacije;</w:t>
            </w:r>
          </w:p>
          <w:p w14:paraId="4685E74C" w14:textId="268CCC79" w:rsidR="00CA1C13" w:rsidRDefault="0072261F" w:rsidP="00354673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- V</w:t>
            </w:r>
            <w:r w:rsidR="00A978AE">
              <w:rPr>
                <w:rFonts w:ascii="Verdana" w:hAnsi="Verdana"/>
                <w:sz w:val="20"/>
                <w:szCs w:val="20"/>
                <w:lang w:val="sl-SI"/>
              </w:rPr>
              <w:t>zorec pogodbe</w:t>
            </w:r>
            <w:r w:rsidR="00E809C8">
              <w:rPr>
                <w:rFonts w:ascii="Verdana" w:hAnsi="Verdana"/>
                <w:sz w:val="20"/>
                <w:szCs w:val="20"/>
                <w:lang w:val="sl-SI"/>
              </w:rPr>
              <w:t xml:space="preserve"> (v kolikor ne bo ob posameznem povpraševanju </w:t>
            </w:r>
            <w:r w:rsidR="00044510">
              <w:rPr>
                <w:rFonts w:ascii="Verdana" w:hAnsi="Verdana"/>
                <w:sz w:val="20"/>
                <w:szCs w:val="20"/>
                <w:lang w:val="sl-SI"/>
              </w:rPr>
              <w:t xml:space="preserve">za posamezno kategorijo </w:t>
            </w:r>
            <w:r w:rsidR="00E809C8">
              <w:rPr>
                <w:rFonts w:ascii="Verdana" w:hAnsi="Verdana"/>
                <w:sz w:val="20"/>
                <w:szCs w:val="20"/>
                <w:lang w:val="sl-SI"/>
              </w:rPr>
              <w:t>določeno drugače (oz. predložen spremenje</w:t>
            </w:r>
            <w:r w:rsidR="00044510">
              <w:rPr>
                <w:rFonts w:ascii="Verdana" w:hAnsi="Verdana"/>
                <w:sz w:val="20"/>
                <w:szCs w:val="20"/>
                <w:lang w:val="sl-SI"/>
              </w:rPr>
              <w:t>n</w:t>
            </w:r>
            <w:r w:rsidR="00E809C8">
              <w:rPr>
                <w:rFonts w:ascii="Verdana" w:hAnsi="Verdana"/>
                <w:sz w:val="20"/>
                <w:szCs w:val="20"/>
                <w:lang w:val="sl-SI"/>
              </w:rPr>
              <w:t xml:space="preserve"> vzorec pogodbe) bo naročnik sklenil pogodbo na podlagi tega vzorca)</w:t>
            </w:r>
            <w:r w:rsidR="00A17101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14F09FF" w14:textId="649DFB0D" w:rsidR="00044510" w:rsidRDefault="00354673" w:rsidP="00CA1C13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</w:t>
            </w:r>
            <w:r w:rsidR="007A6DD3"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354673">
              <w:rPr>
                <w:rFonts w:ascii="Verdana" w:hAnsi="Verdana"/>
                <w:sz w:val="20"/>
                <w:szCs w:val="20"/>
                <w:lang w:val="sl-SI"/>
              </w:rPr>
              <w:t>izjava</w:t>
            </w:r>
            <w:r w:rsidR="007A6DD3">
              <w:rPr>
                <w:rFonts w:ascii="Verdana" w:hAnsi="Verdana"/>
                <w:sz w:val="20"/>
                <w:szCs w:val="20"/>
                <w:lang w:val="sl-SI"/>
              </w:rPr>
              <w:t xml:space="preserve"> s podatki </w:t>
            </w:r>
            <w:r w:rsidRPr="00354673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="007A6DD3">
              <w:rPr>
                <w:rFonts w:ascii="Verdana" w:hAnsi="Verdana"/>
                <w:sz w:val="20"/>
                <w:szCs w:val="20"/>
                <w:lang w:val="sl-SI"/>
              </w:rPr>
              <w:t xml:space="preserve"> udelež</w:t>
            </w:r>
            <w:r w:rsidRPr="00354673">
              <w:rPr>
                <w:rFonts w:ascii="Verdana" w:hAnsi="Verdana"/>
                <w:sz w:val="20"/>
                <w:szCs w:val="20"/>
                <w:lang w:val="sl-SI"/>
              </w:rPr>
              <w:t>bi</w:t>
            </w:r>
            <w:r w:rsidR="0055551E">
              <w:rPr>
                <w:rFonts w:ascii="Verdana" w:hAnsi="Verdana"/>
                <w:sz w:val="20"/>
                <w:szCs w:val="20"/>
                <w:lang w:val="sl-SI"/>
              </w:rPr>
              <w:t xml:space="preserve"> (naročnik jo bo zahteval pred podpisom posamezne pogodbe na podlagi konkretnega povpraševanja)</w:t>
            </w:r>
            <w:r w:rsidR="00A978AE" w:rsidRPr="00A978A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8116CC0" w14:textId="61DB9E26" w:rsidR="004322C7" w:rsidRPr="00570108" w:rsidRDefault="004322C7" w:rsidP="0004451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43B85"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 w:rsidRPr="00B43B85">
              <w:rPr>
                <w:rFonts w:ascii="Verdana" w:hAnsi="Verdana"/>
                <w:sz w:val="20"/>
                <w:szCs w:val="20"/>
                <w:lang w:val="sl-SI"/>
              </w:rPr>
              <w:t>dokumentacije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 xml:space="preserve">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4541C117" w:rsidR="00E25E56" w:rsidRPr="00570108" w:rsidRDefault="00203751" w:rsidP="005937F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</w:p>
        </w:tc>
        <w:tc>
          <w:tcPr>
            <w:tcW w:w="484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3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12" w:history="1">
              <w:r w:rsidR="00FD3487" w:rsidRPr="00520845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shd w:val="clear" w:color="auto" w:fill="FDB940"/>
            <w:vAlign w:val="center"/>
          </w:tcPr>
          <w:p w14:paraId="40BEE0B7" w14:textId="77777777" w:rsidR="007C657A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  <w:p w14:paraId="4394CDC8" w14:textId="036E7D05" w:rsidR="00893E9C" w:rsidRPr="00893E9C" w:rsidRDefault="00893E9C" w:rsidP="00893E9C">
            <w:pPr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6293" w:type="dxa"/>
            <w:gridSpan w:val="2"/>
            <w:shd w:val="clear" w:color="auto" w:fill="FFF0D5"/>
            <w:vAlign w:val="center"/>
          </w:tcPr>
          <w:p w14:paraId="3EA752D7" w14:textId="7201C8A1" w:rsidR="007C657A" w:rsidRPr="007F2D4F" w:rsidRDefault="00781816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1.6.2020</w:t>
            </w:r>
            <w:r w:rsidR="00D3686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9067B" w:rsidRPr="007F2D4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>12:00</w:t>
            </w:r>
            <w:r w:rsidR="00402734" w:rsidRPr="007F2D4F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402734" w:rsidRPr="007F2D4F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 w:rsidR="00402734" w:rsidRPr="007F2D4F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3599A78A" w:rsidR="00625DB9" w:rsidRPr="00625DB9" w:rsidRDefault="00625DB9" w:rsidP="007F2D4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781816">
              <w:rPr>
                <w:rFonts w:ascii="Verdana" w:hAnsi="Verdana"/>
                <w:sz w:val="20"/>
                <w:szCs w:val="20"/>
                <w:lang w:val="sl-SI"/>
              </w:rPr>
              <w:t>3.6.2020</w:t>
            </w:r>
            <w:r w:rsidR="00D3686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>do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781816">
              <w:rPr>
                <w:rFonts w:ascii="Verdana" w:hAnsi="Verdana"/>
                <w:sz w:val="20"/>
                <w:szCs w:val="20"/>
                <w:lang w:val="sl-SI"/>
              </w:rPr>
              <w:t>16:00</w:t>
            </w:r>
            <w:r w:rsidR="00D3686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8203F">
              <w:rPr>
                <w:rFonts w:ascii="Verdana" w:hAnsi="Verdana"/>
                <w:sz w:val="20"/>
                <w:szCs w:val="20"/>
                <w:lang w:val="sl-SI"/>
              </w:rPr>
              <w:t>ure</w: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"MFiles_P1061"  \* MERGEFORMAT </w:instrText>
            </w:r>
            <w:r w:rsidR="00402734" w:rsidRPr="00437EF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13" w:history="1">
              <w:r w:rsidR="00FD3487" w:rsidRPr="00437EFE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</w:tbl>
    <w:p w14:paraId="69C661C7" w14:textId="3ED13920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B895D9C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28A3999" w:rsidR="00570859" w:rsidRPr="001B4262" w:rsidRDefault="00B43B85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PRIJAVA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3E00DB9" w:rsidR="006A46FB" w:rsidRPr="00570108" w:rsidRDefault="00B43B85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Prijava</w:t>
            </w:r>
            <w:r w:rsidR="006A46FB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6D53CD85" w14:textId="19028773" w:rsidR="00FD3487" w:rsidRPr="005937F3" w:rsidRDefault="00FD3487" w:rsidP="00FF30D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 w:rsidRPr="005937F3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5937F3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B0484B" w:rsidRPr="005937F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155D1C"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 w:rsidRPr="005937F3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naročila)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11302F3" w14:textId="4B0B11C0" w:rsidR="00281DC1" w:rsidRPr="005937F3" w:rsidRDefault="00281DC1" w:rsidP="00FF30D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na 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portalu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="00DF3562" w:rsidRPr="00634128">
              <w:t xml:space="preserve"> </w:t>
            </w:r>
            <w:r w:rsidR="00A94834">
              <w:rPr>
                <w:rFonts w:ascii="Verdana" w:hAnsi="Verdana"/>
                <w:sz w:val="20"/>
                <w:szCs w:val="20"/>
                <w:lang w:val="sl-SI"/>
              </w:rPr>
              <w:t xml:space="preserve">ustrezno označene kategorije 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>(sklope),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 za 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>katere</w:t>
            </w:r>
            <w:r w:rsidRPr="005937F3">
              <w:rPr>
                <w:rFonts w:ascii="Verdana" w:hAnsi="Verdana"/>
                <w:sz w:val="20"/>
                <w:szCs w:val="20"/>
                <w:lang w:val="sl-SI"/>
              </w:rPr>
              <w:t xml:space="preserve"> se prijavlja</w:t>
            </w:r>
            <w:r w:rsidR="005937F3" w:rsidRPr="005937F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6E97571" w14:textId="70D73CFA" w:rsidR="00C474A6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B504C2"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5E3BD5"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5F4011"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 in za vse osebe, ki so članice upravnega, vodstvenega ali nadzornega organa tega gospodarskega subjekta ali ki imajo pooblastila za njegovo zastopanje ali odločanje ali nadzor v njem)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C4B2C8C" w14:textId="7F23B27D" w:rsidR="00C25051" w:rsidRPr="005F4011" w:rsidRDefault="00C25051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opcijsko: dokazila </w:t>
            </w:r>
            <w:r w:rsidR="00EE7C31">
              <w:rPr>
                <w:rFonts w:ascii="Verdana" w:hAnsi="Verdana"/>
                <w:sz w:val="20"/>
                <w:szCs w:val="20"/>
                <w:lang w:val="sl-SI"/>
              </w:rPr>
              <w:t>glede izpolnjevanja referenčnih</w:t>
            </w:r>
            <w:r w:rsidR="00786883">
              <w:rPr>
                <w:rFonts w:ascii="Verdana" w:hAnsi="Verdana"/>
                <w:sz w:val="20"/>
                <w:szCs w:val="20"/>
                <w:lang w:val="sl-SI"/>
              </w:rPr>
              <w:t>, kadrovskih, statusnih</w:t>
            </w:r>
            <w:r w:rsidR="00EE7C31">
              <w:rPr>
                <w:rFonts w:ascii="Verdana" w:hAnsi="Verdana"/>
                <w:sz w:val="20"/>
                <w:szCs w:val="20"/>
                <w:lang w:val="sl-SI"/>
              </w:rPr>
              <w:t xml:space="preserve"> pogojev (glej zahtevana dokazila pri referenčnem pogoju v teh navodilih). V kolikor kandidat ne bo predložil dokazil že v prijavi</w:t>
            </w:r>
            <w:r w:rsidR="00DD3663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="00EE7C31">
              <w:rPr>
                <w:rFonts w:ascii="Verdana" w:hAnsi="Verdana"/>
                <w:sz w:val="20"/>
                <w:szCs w:val="20"/>
                <w:lang w:val="sl-SI"/>
              </w:rPr>
              <w:t xml:space="preserve"> ga bo naročnik k predložitvi pozval naknadno;</w:t>
            </w:r>
          </w:p>
          <w:p w14:paraId="7F9B7413" w14:textId="5C24A90E" w:rsidR="00572F02" w:rsidRPr="005F4011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poslovodečega partnerja, ki bo od naročnika sprejemal obveznosti, navodila in lahko tudi plačila v imenu in za račun vseh sodelujočih, ter delež in vrsto storitev, ki jih opravlja posamezen partner. </w:t>
            </w:r>
            <w:r w:rsidRPr="005F4011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celoti.</w:t>
            </w:r>
          </w:p>
          <w:p w14:paraId="6A5AB671" w14:textId="77777777" w:rsidR="00335FB2" w:rsidRPr="005F4011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</w:t>
            </w:r>
            <w:r w:rsidR="00DB5E29" w:rsidRPr="005F4011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79BF90E9" w14:textId="2DF21AD1" w:rsidR="00FA7F14" w:rsidRDefault="00FA7F14" w:rsidP="00FA7F1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Hlk511137003"/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Šteje se, da je bilo kakršnokoli obvestilo v zvezi s predmetnim javnim naročilom </w:t>
            </w:r>
            <w:r w:rsidR="005F4011">
              <w:rPr>
                <w:rFonts w:ascii="Verdana" w:hAnsi="Verdana"/>
                <w:sz w:val="20"/>
                <w:szCs w:val="20"/>
                <w:lang w:val="sl-SI"/>
              </w:rPr>
              <w:t xml:space="preserve">v fazi prijave v dinamični nabavni sistem 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pravilno naslovljeno na ponudnika, če je bilo poslano znotraj informacijskega sistema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Pr="005F4011">
              <w:rPr>
                <w:rFonts w:ascii="Verdana" w:hAnsi="Verdana"/>
                <w:sz w:val="20"/>
                <w:szCs w:val="20"/>
                <w:lang w:val="sl-SI"/>
              </w:rPr>
              <w:t xml:space="preserve"> na kontaktne osebe, ki jih je ob oddaji ponudbe ali naknadno navedel ponudnik.</w:t>
            </w:r>
          </w:p>
          <w:p w14:paraId="3BFB9BAB" w14:textId="513EA981" w:rsidR="00F22958" w:rsidRPr="00CD0E43" w:rsidRDefault="00F22958" w:rsidP="00FA7F1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t>Izbrani ponudnik mora po prejemu vsake pogodbe v podpis le-te podpisati najkasneje v desetih dneh, sicer bo naročnik štel, da ponudnik odstopa od ponudbe ter bo unovčil finančno zavarovanje za resnost ponudbe, če je bilo to zahtevano in predloženo. V primeru, kadar zaradi objektivnih okoliščin to ni mogoče, lahko naročnik na prošnjo ponudnika privoli v daljši rok.</w:t>
            </w:r>
          </w:p>
          <w:p w14:paraId="286F1AA7" w14:textId="29DEC7CF" w:rsidR="006221FA" w:rsidRPr="005F4011" w:rsidRDefault="00F22958" w:rsidP="00D71B4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V primeru, ko naročnik </w:t>
            </w:r>
            <w:r w:rsidR="00E7717B" w:rsidRPr="00CD0E43">
              <w:rPr>
                <w:rFonts w:ascii="Verdana" w:hAnsi="Verdana"/>
                <w:sz w:val="20"/>
                <w:szCs w:val="20"/>
                <w:lang w:val="sl-SI"/>
              </w:rPr>
              <w:t xml:space="preserve">vnaprej pri posameznem povpraševanju </w:t>
            </w:r>
            <w:r w:rsidRPr="00CD0E43">
              <w:rPr>
                <w:rFonts w:ascii="Verdana" w:hAnsi="Verdana"/>
                <w:sz w:val="20"/>
                <w:szCs w:val="20"/>
                <w:lang w:val="sl-SI"/>
              </w:rPr>
              <w:t xml:space="preserve">predvidi elektronski podpis pogodb v naročnikovem portalu EDO, mora izbrani ponudnik le-te elektronsko podpisati najkasneje v treh delovnih dneh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(v primeru predložitve bančne garancije najkasneje v desetih dneh), sicer bo naročnik štel, da ponudnik odstopa od ponudbe ter bo unovčil finančno zavarovanje za resnost ponudbe, če je bilo to zahtevano in predloženo. V primeru, kadar zaradi objektivnih okoliščin to ni mogoče, lahko naročnik na zaprosilo ponudnika privoli na daljši rok.</w:t>
            </w:r>
            <w:bookmarkEnd w:id="0"/>
          </w:p>
        </w:tc>
      </w:tr>
    </w:tbl>
    <w:p w14:paraId="3E34C914" w14:textId="7968C2F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30C7085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1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2F018DA9" w14:textId="4F88CEB6" w:rsidR="005B17EC" w:rsidRPr="00570108" w:rsidRDefault="00905210" w:rsidP="00112BF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Tri</w:t>
            </w:r>
            <w:r w:rsidR="00AA10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</w:t>
            </w:r>
            <w:r w:rsidR="005F4011">
              <w:rPr>
                <w:rFonts w:ascii="Verdana" w:hAnsi="Verdana"/>
                <w:sz w:val="20"/>
                <w:szCs w:val="20"/>
                <w:lang w:val="sl-SI"/>
              </w:rPr>
              <w:t>oddajo ponudbe v posamezni kategoriji, v kolikor ob posameznem povpraševanju ni določeno drugače</w:t>
            </w:r>
            <w:r w:rsidR="004B6714" w:rsidRPr="0098490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4960F9E8" w14:textId="0B0A2993" w:rsidR="005B17EC" w:rsidRPr="00570108" w:rsidRDefault="004B6714" w:rsidP="005F401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  <w:r w:rsidR="005F4011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09DED09C" w14:textId="0D001489" w:rsidR="00A94834" w:rsidRDefault="00FA7F14" w:rsidP="009968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elektronski obliki </w:t>
            </w:r>
            <w:r w:rsidR="005937F3">
              <w:rPr>
                <w:rFonts w:ascii="Verdana" w:hAnsi="Verdana"/>
                <w:sz w:val="20"/>
                <w:szCs w:val="20"/>
                <w:lang w:val="sl-SI"/>
              </w:rPr>
              <w:t xml:space="preserve">z ustreznimi vpisi </w:t>
            </w:r>
            <w:r w:rsidR="00371669">
              <w:rPr>
                <w:rFonts w:ascii="Verdana" w:hAnsi="Verdana"/>
                <w:sz w:val="20"/>
                <w:szCs w:val="20"/>
                <w:lang w:val="sl-SI"/>
              </w:rPr>
              <w:t>in predložitvijo zahtevani</w:t>
            </w:r>
            <w:r w:rsidR="00BF5B65">
              <w:rPr>
                <w:rFonts w:ascii="Verdana" w:hAnsi="Verdana"/>
                <w:sz w:val="20"/>
                <w:szCs w:val="20"/>
                <w:lang w:val="sl-SI"/>
              </w:rPr>
              <w:t>h</w:t>
            </w:r>
            <w:r w:rsidR="00371669">
              <w:rPr>
                <w:rFonts w:ascii="Verdana" w:hAnsi="Verdana"/>
                <w:sz w:val="20"/>
                <w:szCs w:val="20"/>
                <w:lang w:val="sl-SI"/>
              </w:rPr>
              <w:t xml:space="preserve"> dokumentov (datotek) na za to predvidenih mestih </w:t>
            </w:r>
            <w:r w:rsidR="005937F3">
              <w:rPr>
                <w:rFonts w:ascii="Verdana" w:hAnsi="Verdana"/>
                <w:sz w:val="20"/>
                <w:szCs w:val="20"/>
                <w:lang w:val="sl-SI"/>
              </w:rPr>
              <w:t xml:space="preserve">znotraj sistema, ter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v formatih obrazcev, ki jih je v dokumen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t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aciji dal naročnik</w:t>
            </w:r>
            <w:r w:rsidR="005937F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ali izpolnjenih ročno in skeniranih v formatu PDF ter oddanih na portalu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34111877" w14:textId="77777777" w:rsidR="00A94834" w:rsidRDefault="00A94834" w:rsidP="0099689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FA8070B" w14:textId="7FAE6FD6" w:rsidR="002B179B" w:rsidRPr="00570108" w:rsidRDefault="0099689E" w:rsidP="00D434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 xml:space="preserve">osamezna ponudba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 povpraševanju pa mora biti oddana 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 xml:space="preserve">skladno s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temi navodili, povabilom k oddaji ponudb ter v času oddaje ponudb veljavnimi 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>splošnimi pogoji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uporabe tega informacijskega sistema</w:t>
            </w:r>
            <w:r w:rsidRPr="0099689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3EDD057C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nosi vse stroške, povezane s pripravo in predložitvijo </w:t>
            </w:r>
            <w:r w:rsidR="00122944">
              <w:rPr>
                <w:rFonts w:ascii="Verdana" w:hAnsi="Verdana"/>
                <w:sz w:val="20"/>
                <w:szCs w:val="20"/>
                <w:lang w:val="sl-SI"/>
              </w:rPr>
              <w:t xml:space="preserve">prijave in posamezne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ponudbe.</w:t>
            </w:r>
          </w:p>
        </w:tc>
      </w:tr>
      <w:tr w:rsidR="00122944" w:rsidRPr="00570108" w14:paraId="457B2247" w14:textId="77777777" w:rsidTr="00BC0DB7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A2986D0" w14:textId="77777777" w:rsidR="00122944" w:rsidRPr="001F4E46" w:rsidRDefault="00122944" w:rsidP="00BC0D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6625B725" w14:textId="77777777" w:rsidR="00122944" w:rsidRPr="001F4E46" w:rsidRDefault="00122944" w:rsidP="00BC0DB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FF0019F" w14:textId="77777777" w:rsidR="00122944" w:rsidRPr="001F4E46" w:rsidRDefault="00122944" w:rsidP="00BC0DB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 posamezen pogoj izpolnjevati vsak izmed partnerjev ali pa lahko pogoj izpolnjujejo partnerji skupaj.</w:t>
            </w: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1055355B" w:rsidR="00AD77CA" w:rsidRPr="001F4E46" w:rsidRDefault="0012294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</w:t>
            </w:r>
            <w:r w:rsidR="00AD77CA" w:rsidRPr="001F4E46">
              <w:rPr>
                <w:rFonts w:ascii="Verdana" w:hAnsi="Verdana"/>
                <w:sz w:val="20"/>
                <w:szCs w:val="20"/>
                <w:lang w:val="sl-SI"/>
              </w:rPr>
              <w:t>astopanje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 podizvajalci</w:t>
            </w:r>
          </w:p>
        </w:tc>
        <w:tc>
          <w:tcPr>
            <w:tcW w:w="7291" w:type="dxa"/>
            <w:shd w:val="clear" w:color="auto" w:fill="FFF0D5"/>
            <w:vAlign w:val="center"/>
          </w:tcPr>
          <w:p w14:paraId="4A71BAEF" w14:textId="62560254" w:rsidR="00E57052" w:rsidRPr="001F4E46" w:rsidRDefault="00122944" w:rsidP="005937F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Ker je predmet naročila dobava blaga</w:t>
            </w:r>
            <w:r w:rsidR="00A02D48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navajanje podizvajalcev skladno z določili ZJN-3 ni predvideno.</w:t>
            </w:r>
          </w:p>
        </w:tc>
      </w:tr>
    </w:tbl>
    <w:p w14:paraId="7F0A76AB" w14:textId="2496E350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B9B2F7B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30BED4B4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PREDLOŽITEV </w:t>
      </w:r>
      <w:r w:rsidR="005F4011">
        <w:rPr>
          <w:rFonts w:ascii="Verdana" w:hAnsi="Verdana"/>
          <w:b/>
          <w:sz w:val="20"/>
          <w:szCs w:val="20"/>
          <w:lang w:val="sl-SI"/>
        </w:rPr>
        <w:t>PRIJAV</w:t>
      </w:r>
      <w:r>
        <w:rPr>
          <w:rFonts w:ascii="Verdana" w:hAnsi="Verdana"/>
          <w:b/>
          <w:sz w:val="20"/>
          <w:szCs w:val="20"/>
          <w:lang w:val="sl-SI"/>
        </w:rPr>
        <w:t xml:space="preserve">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1843"/>
        <w:gridCol w:w="4313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3"/>
            <w:shd w:val="clear" w:color="auto" w:fill="FDB940"/>
            <w:vAlign w:val="center"/>
          </w:tcPr>
          <w:p w14:paraId="382FF123" w14:textId="0E92366D" w:rsidR="001020FA" w:rsidRPr="00570108" w:rsidRDefault="001020FA" w:rsidP="005F401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Predložitev </w:t>
            </w:r>
            <w:r w:rsidR="005F4011">
              <w:rPr>
                <w:rFonts w:ascii="Verdana" w:hAnsi="Verdana"/>
                <w:b/>
                <w:sz w:val="20"/>
                <w:szCs w:val="20"/>
                <w:lang w:val="sl-SI"/>
              </w:rPr>
              <w:t>prijav v dinamičnem nabavnem sistemu</w:t>
            </w:r>
          </w:p>
        </w:tc>
      </w:tr>
      <w:tr w:rsidR="00BE18A9" w:rsidRPr="00570108" w14:paraId="6C19B2BF" w14:textId="77777777" w:rsidTr="001F141E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735A18CC" w14:textId="51D610DF" w:rsidR="00BE18A9" w:rsidRPr="00570108" w:rsidRDefault="00265D1E" w:rsidP="005937F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65D1E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Rok za prejem prijav kandidatov, ki bodo želeli oddati ponudbo na prvo povpraševanje</w:t>
            </w:r>
          </w:p>
        </w:tc>
        <w:tc>
          <w:tcPr>
            <w:tcW w:w="6156" w:type="dxa"/>
            <w:gridSpan w:val="2"/>
            <w:shd w:val="clear" w:color="auto" w:fill="FFF0D5"/>
            <w:vAlign w:val="center"/>
          </w:tcPr>
          <w:p w14:paraId="6276369B" w14:textId="3D711A96" w:rsidR="00BE18A9" w:rsidRPr="00C55638" w:rsidRDefault="00095B47" w:rsidP="005937F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t>11</w:t>
            </w:r>
            <w:r w:rsidR="003C08FC">
              <w:rPr>
                <w:rFonts w:ascii="Verdana" w:hAnsi="Verdana"/>
                <w:b/>
                <w:noProof/>
                <w:sz w:val="20"/>
                <w:szCs w:val="20"/>
              </w:rPr>
              <w:t>.6.2020</w:t>
            </w:r>
            <w:r w:rsidR="00D36862">
              <w:rPr>
                <w:rFonts w:ascii="Verdana" w:hAnsi="Verdana"/>
                <w:b/>
                <w:noProof/>
                <w:sz w:val="20"/>
                <w:szCs w:val="20"/>
              </w:rPr>
              <w:t xml:space="preserve"> </w:t>
            </w:r>
            <w:r w:rsidR="00265D1E">
              <w:rPr>
                <w:rFonts w:ascii="Verdana" w:hAnsi="Verdana"/>
                <w:b/>
                <w:noProof/>
                <w:sz w:val="20"/>
                <w:szCs w:val="20"/>
              </w:rPr>
              <w:t xml:space="preserve">do </w:t>
            </w:r>
            <w:r w:rsidR="003C08FC">
              <w:rPr>
                <w:rFonts w:ascii="Verdana" w:hAnsi="Verdana"/>
                <w:b/>
                <w:noProof/>
                <w:sz w:val="20"/>
                <w:szCs w:val="20"/>
              </w:rPr>
              <w:t>12:00</w:t>
            </w:r>
          </w:p>
        </w:tc>
      </w:tr>
      <w:tr w:rsidR="00BE18A9" w:rsidRPr="00570108" w14:paraId="3D95A7B5" w14:textId="77777777" w:rsidTr="001F141E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6156" w:type="dxa"/>
            <w:gridSpan w:val="2"/>
            <w:shd w:val="clear" w:color="auto" w:fill="FFF0D5"/>
            <w:vAlign w:val="center"/>
          </w:tcPr>
          <w:p w14:paraId="4914C9FC" w14:textId="72C1A84B" w:rsidR="00BE18A9" w:rsidRPr="00153B7B" w:rsidRDefault="0063412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Pr="005811B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811B7" w:rsidRPr="005811B7">
              <w:rPr>
                <w:rFonts w:ascii="Verdana" w:hAnsi="Verdana"/>
                <w:b/>
                <w:sz w:val="20"/>
                <w:szCs w:val="20"/>
                <w:lang w:val="sl-SI"/>
              </w:rPr>
              <w:t>pri objavi tega javnega naročila</w:t>
            </w:r>
            <w:r w:rsidR="00FD7732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</w:p>
        </w:tc>
      </w:tr>
      <w:tr w:rsidR="00BE18A9" w:rsidRPr="00570108" w14:paraId="384F71B9" w14:textId="77777777" w:rsidTr="001F141E">
        <w:trPr>
          <w:trHeight w:val="20"/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2D0B86A9" w:rsidR="00BE18A9" w:rsidRPr="00570108" w:rsidRDefault="001020FA" w:rsidP="00FD773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 xml:space="preserve">Spremembe in umik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prijav</w:t>
            </w:r>
          </w:p>
        </w:tc>
        <w:tc>
          <w:tcPr>
            <w:tcW w:w="6156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6B9FDEE" w14:textId="429FEFE5" w:rsidR="004A3118" w:rsidRPr="00570108" w:rsidRDefault="00FA7F14" w:rsidP="00281D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Ponudniki lahko spremenijo ali umaknejo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prijave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do </w:t>
            </w:r>
            <w:r w:rsidR="00281DC1">
              <w:rPr>
                <w:rFonts w:ascii="Verdana" w:hAnsi="Verdana"/>
                <w:sz w:val="20"/>
                <w:szCs w:val="20"/>
                <w:lang w:val="sl-SI"/>
              </w:rPr>
              <w:t>naročnikove odločitve o prijavi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. Umik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prijave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je mogoče izvesti na portalu </w:t>
            </w:r>
            <w:r w:rsidR="00634128" w:rsidRPr="00634128">
              <w:rPr>
                <w:rFonts w:ascii="Verdana" w:hAnsi="Verdana"/>
                <w:b/>
                <w:sz w:val="20"/>
                <w:szCs w:val="20"/>
                <w:lang w:val="sl-SI"/>
              </w:rPr>
              <w:t>dns.eponudbe.si</w:t>
            </w:r>
            <w:r w:rsidR="00634128" w:rsidDel="00634128">
              <w:t xml:space="preserve"> 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v profilu ponudnika, ki je oddal ponudbo</w:t>
            </w:r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(prijavo)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v sistem, pri oddani ponudbi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 xml:space="preserve"> (prijavi)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, z opcijsko navedbo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razloga umika, spremembo ponudbe (prijave)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 xml:space="preserve"> pa se izvede znotraj istega sistema tako, da se najprej umakne že predloženo ponudbo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 xml:space="preserve"> (prijavo)</w:t>
            </w:r>
            <w:r w:rsidRPr="004C1D4D">
              <w:rPr>
                <w:rFonts w:ascii="Verdana" w:hAnsi="Verdana"/>
                <w:sz w:val="20"/>
                <w:szCs w:val="20"/>
                <w:lang w:val="sl-SI"/>
              </w:rPr>
              <w:t>, nato pa se odda novo.</w:t>
            </w:r>
            <w:r w:rsidR="001E0F3E">
              <w:rPr>
                <w:rFonts w:ascii="Verdana" w:hAnsi="Verdana"/>
                <w:sz w:val="20"/>
                <w:szCs w:val="20"/>
                <w:lang w:val="sl-SI"/>
              </w:rPr>
              <w:t xml:space="preserve"> Tudi oddaja nove prijave za isto kategorijo (sklop) ustvari presumpcijo umika prejšnje, v kolikor naročnik o njej še ni odločil.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5DBCC1C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Javno odpiranje </w:t>
            </w:r>
            <w:r w:rsidR="00FD7732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prijav in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ponudb</w:t>
            </w:r>
          </w:p>
        </w:tc>
      </w:tr>
      <w:tr w:rsidR="00BE18A9" w:rsidRPr="00570108" w14:paraId="77C53A0F" w14:textId="77777777" w:rsidTr="001F141E">
        <w:trPr>
          <w:trHeight w:val="20"/>
          <w:jc w:val="center"/>
        </w:trPr>
        <w:tc>
          <w:tcPr>
            <w:tcW w:w="538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431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6B67979F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odpiranja ponudb</w:t>
            </w:r>
          </w:p>
        </w:tc>
      </w:tr>
      <w:tr w:rsidR="00BE18A9" w:rsidRPr="00570108" w14:paraId="014B0417" w14:textId="77777777" w:rsidTr="001F141E">
        <w:trPr>
          <w:trHeight w:val="20"/>
          <w:jc w:val="center"/>
        </w:trPr>
        <w:tc>
          <w:tcPr>
            <w:tcW w:w="5382" w:type="dxa"/>
            <w:gridSpan w:val="2"/>
            <w:shd w:val="clear" w:color="auto" w:fill="FFF0D5"/>
            <w:vAlign w:val="center"/>
          </w:tcPr>
          <w:p w14:paraId="5248A23F" w14:textId="5198ADDC" w:rsidR="00FD7732" w:rsidRDefault="00281DC1" w:rsidP="00402734">
            <w:p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V</w:t>
            </w:r>
            <w:r w:rsidR="00FD7732">
              <w:rPr>
                <w:rFonts w:ascii="Verdana" w:hAnsi="Verdana"/>
                <w:noProof/>
                <w:sz w:val="20"/>
                <w:szCs w:val="20"/>
              </w:rPr>
              <w:t xml:space="preserve">sako znotraj informacijskega sistema </w:t>
            </w:r>
            <w:hyperlink r:id="rId14" w:history="1">
              <w:r w:rsidR="007C6A47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7C6A47" w:rsidRPr="0099689E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99689E" w:rsidRPr="00A978AE">
              <w:t xml:space="preserve"> </w:t>
            </w:r>
            <w:r w:rsidR="00FD7732">
              <w:rPr>
                <w:rFonts w:ascii="Verdana" w:hAnsi="Verdana"/>
                <w:noProof/>
                <w:sz w:val="20"/>
                <w:szCs w:val="20"/>
              </w:rPr>
              <w:t>prejeto prijavo naro</w:t>
            </w:r>
            <w:r>
              <w:rPr>
                <w:rFonts w:ascii="Verdana" w:hAnsi="Verdana"/>
                <w:noProof/>
                <w:sz w:val="20"/>
                <w:szCs w:val="20"/>
              </w:rPr>
              <w:t>čnik obravnava v zakonskem roku</w:t>
            </w:r>
            <w:r w:rsidR="00FD7732">
              <w:rPr>
                <w:rFonts w:ascii="Verdana" w:hAnsi="Verdana"/>
                <w:noProof/>
                <w:sz w:val="20"/>
                <w:szCs w:val="20"/>
              </w:rPr>
              <w:t>.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Aktualen seznam kvalificiranih kandidatov po posameznih kategorijah </w:t>
            </w:r>
            <w:r w:rsidR="001E0F3E">
              <w:rPr>
                <w:rFonts w:ascii="Verdana" w:hAnsi="Verdana"/>
                <w:noProof/>
                <w:sz w:val="20"/>
                <w:szCs w:val="20"/>
              </w:rPr>
              <w:t xml:space="preserve">(sklopih) 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bo ves čas dostopen na </w:t>
            </w:r>
            <w:hyperlink r:id="rId15" w:history="1">
              <w:r w:rsidR="007C6A47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7C6A47" w:rsidRPr="0099689E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99689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pri </w:t>
            </w:r>
            <w:r w:rsidR="00A757A7">
              <w:rPr>
                <w:rFonts w:ascii="Verdana" w:hAnsi="Verdana"/>
                <w:noProof/>
                <w:sz w:val="20"/>
                <w:szCs w:val="20"/>
              </w:rPr>
              <w:t>tem javnem naročilu</w:t>
            </w:r>
            <w:r w:rsidR="001E0F3E"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p w14:paraId="564A0350" w14:textId="77777777" w:rsidR="00FD7732" w:rsidRDefault="00FD7732" w:rsidP="00402734">
            <w:pPr>
              <w:spacing w:after="0" w:line="240" w:lineRule="auto"/>
              <w:jc w:val="center"/>
              <w:rPr>
                <w:rFonts w:ascii="Verdana" w:hAnsi="Verdana"/>
                <w:noProof/>
                <w:sz w:val="20"/>
                <w:szCs w:val="20"/>
              </w:rPr>
            </w:pPr>
          </w:p>
          <w:p w14:paraId="64513F98" w14:textId="326B4F6F" w:rsidR="00BE18A9" w:rsidRPr="00570108" w:rsidRDefault="00FD7732" w:rsidP="00FD773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Odpiranje ponudb posameznega povpraševanja poteka n</w:t>
            </w:r>
            <w:r w:rsidR="00FA7F14" w:rsidRPr="00062934">
              <w:rPr>
                <w:rFonts w:ascii="Verdana" w:hAnsi="Verdana"/>
                <w:noProof/>
                <w:sz w:val="20"/>
                <w:szCs w:val="20"/>
              </w:rPr>
              <w:t>eposredno po izteku roka za oddajo ponudb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znotraj </w:t>
            </w:r>
            <w:r w:rsidR="00527045">
              <w:rPr>
                <w:rFonts w:ascii="Verdana" w:hAnsi="Verdana"/>
                <w:noProof/>
                <w:sz w:val="20"/>
                <w:szCs w:val="20"/>
              </w:rPr>
              <w:t xml:space="preserve">istega </w:t>
            </w:r>
            <w:r>
              <w:rPr>
                <w:rFonts w:ascii="Verdana" w:hAnsi="Verdana"/>
                <w:noProof/>
                <w:sz w:val="20"/>
                <w:szCs w:val="20"/>
              </w:rPr>
              <w:t>informacijskega sistema</w:t>
            </w:r>
            <w:r w:rsidR="00527045">
              <w:t>.</w:t>
            </w:r>
            <w:r w:rsidR="00527045" w:rsidRPr="0057010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4313" w:type="dxa"/>
            <w:shd w:val="clear" w:color="auto" w:fill="FFF0D5"/>
            <w:vAlign w:val="center"/>
          </w:tcPr>
          <w:p w14:paraId="77190F24" w14:textId="55E0770F" w:rsidR="00BE18A9" w:rsidRDefault="001F141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16" w:history="1">
              <w:r w:rsidR="00527045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527045" w:rsidRPr="0099689E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99689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811B7" w:rsidRPr="005811B7">
              <w:rPr>
                <w:rFonts w:ascii="Verdana" w:hAnsi="Verdana"/>
                <w:sz w:val="20"/>
                <w:szCs w:val="20"/>
                <w:lang w:val="sl-SI"/>
              </w:rPr>
              <w:t>pri objavi tega javnega naročila</w:t>
            </w:r>
          </w:p>
          <w:p w14:paraId="55D64D1B" w14:textId="77777777" w:rsidR="0099689E" w:rsidRDefault="0099689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C0184A9" w14:textId="1F36A075" w:rsidR="0099689E" w:rsidRPr="00570108" w:rsidRDefault="0099689E" w:rsidP="006341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Odločitev o posameznem povpraševanju se objavi na </w:t>
            </w:r>
            <w:hyperlink r:id="rId17" w:history="1">
              <w:r w:rsidR="00527045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dns</w:t>
              </w:r>
              <w:r w:rsidR="00527045" w:rsidRPr="0099689E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.eponudbe.si</w:t>
              </w:r>
            </w:hyperlink>
            <w:r w:rsidR="00527045" w:rsidRPr="00A978AE"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ali na portalu </w:t>
            </w:r>
            <w:hyperlink r:id="rId18" w:history="1">
              <w:r w:rsidRPr="00C45391">
                <w:rPr>
                  <w:rStyle w:val="Hyperlink"/>
                  <w:rFonts w:ascii="Verdana" w:hAnsi="Verdana"/>
                  <w:b/>
                  <w:sz w:val="20"/>
                  <w:szCs w:val="20"/>
                  <w:lang w:val="sl-SI"/>
                </w:rPr>
                <w:t>enarocanje.si</w:t>
              </w:r>
            </w:hyperlink>
          </w:p>
        </w:tc>
      </w:tr>
    </w:tbl>
    <w:p w14:paraId="4019EE5C" w14:textId="5EC8FECC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bookmarkStart w:id="1" w:name="_GoBack"/>
      <w:bookmarkEnd w:id="1"/>
    </w:p>
    <w:p w14:paraId="5FE3CD12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724AEED" w14:textId="06027B28" w:rsidR="00FF30D6" w:rsidRDefault="00E2660F" w:rsidP="00FF30D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9" w:history="1">
        <w:r w:rsidR="008E20FA" w:rsidRPr="00051D0F">
          <w:rPr>
            <w:rStyle w:val="Hyperlink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.pdf </w:t>
      </w:r>
      <w:r w:rsidR="00FD7732">
        <w:rPr>
          <w:rFonts w:ascii="Verdana" w:hAnsi="Verdana"/>
          <w:sz w:val="20"/>
          <w:szCs w:val="20"/>
          <w:lang w:val="sl-SI"/>
        </w:rPr>
        <w:t xml:space="preserve">ali .XML </w:t>
      </w:r>
      <w:r w:rsidR="00092689" w:rsidRPr="007E6C40">
        <w:rPr>
          <w:rFonts w:ascii="Verdana" w:hAnsi="Verdana"/>
          <w:sz w:val="20"/>
          <w:szCs w:val="20"/>
          <w:lang w:val="sl-SI"/>
        </w:rPr>
        <w:t>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8F85C" w14:textId="587C2A23" w:rsidR="000B38BB" w:rsidRPr="003501BC" w:rsidRDefault="003E56DC" w:rsidP="00FD773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77777777" w:rsidR="00CC2203" w:rsidRPr="00622E7D" w:rsidRDefault="00CC2203" w:rsidP="0088326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ali nadzor v njem, ni bila izrečena pravnomočna sodba, ki ima elemente kaznivih dejanj, ki so opredeljena v prvem odstavku 75. člena ZJN-3. </w:t>
            </w:r>
          </w:p>
          <w:p w14:paraId="0D758C1C" w14:textId="77777777" w:rsidR="00CC2203" w:rsidRPr="00FD7732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pogoj mora izpolnjevati vsak gospodarski subjekt, ki bo vključen v izvedbo javnega naročila)</w:t>
            </w:r>
          </w:p>
          <w:p w14:paraId="718CC65E" w14:textId="49D5518F" w:rsidR="00CC2203" w:rsidRPr="00FD7732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4631829A" w:rsidR="00CC2203" w:rsidRPr="00D71B4D" w:rsidRDefault="00092689" w:rsidP="00CC2203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D71B4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FFBD283" w:rsidR="00EE7AA8" w:rsidRPr="00FD7732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D7732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FD7732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FD7732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FD7732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21D8781E" w:rsidR="00EE7AA8" w:rsidRPr="00FD7732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FD7732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FD7732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FD7732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FD7732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Style w:val="Hyperlink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="00EE7AA8" w:rsidRPr="00FD7732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FD7732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FD7732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legal persons and</w:t>
            </w:r>
          </w:p>
          <w:p w14:paraId="04E2B581" w14:textId="77777777" w:rsidR="00EE7AA8" w:rsidRPr="00FD7732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Evidence of absence of conviction for natural persons.</w:t>
            </w:r>
          </w:p>
          <w:p w14:paraId="67DA3766" w14:textId="77777777" w:rsidR="00EE7AA8" w:rsidRPr="00FD7732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D7732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773B7AA1" w:rsidR="00E35697" w:rsidRPr="00EE7AA8" w:rsidRDefault="00E35697" w:rsidP="00FD773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 xml:space="preserve">Naročnik bo kot ustrezna štel dokazila, ki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so datirana znotraj obdobja dveh mesecev</w:t>
            </w: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pred ali po</w:t>
            </w: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>dnev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u</w:t>
            </w:r>
            <w:r w:rsidR="00FD7732">
              <w:rPr>
                <w:rFonts w:ascii="Verdana" w:hAnsi="Verdana"/>
                <w:sz w:val="20"/>
                <w:szCs w:val="20"/>
                <w:lang w:val="sl-SI"/>
              </w:rPr>
              <w:t xml:space="preserve"> prejema prijave</w:t>
            </w:r>
            <w:r w:rsidRPr="00C4187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517B5AE8" w:rsidR="00895699" w:rsidRPr="001F67E6" w:rsidRDefault="00895699" w:rsidP="001F67E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6FADE558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ima na dan oddaje prijave predložene vse obračune davčnih odtegljajev za dohodke iz delovnega razmerja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7B9AAEF" w14:textId="41C59F0C" w:rsidR="003E56DC" w:rsidRPr="003E56DC" w:rsidRDefault="003E56DC" w:rsidP="00883261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2C1F6DA" w14:textId="458CCC98" w:rsidR="00895699" w:rsidRPr="009B43E2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9B43E2">
              <w:rPr>
                <w:rFonts w:ascii="Verdana" w:hAnsi="Verdana"/>
                <w:sz w:val="20"/>
                <w:szCs w:val="20"/>
                <w:lang w:val="sl-SI"/>
              </w:rPr>
              <w:t>subjekt zagotavlja, da:</w:t>
            </w:r>
          </w:p>
          <w:p w14:paraId="13BADDF1" w14:textId="78BF5120" w:rsidR="00895699" w:rsidRPr="009B43E2" w:rsidRDefault="00895699" w:rsidP="00883261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>ni zagrešil hujš</w:t>
            </w:r>
            <w:r w:rsidR="003A470C" w:rsidRPr="009B43E2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 xml:space="preserve"> kršitv</w:t>
            </w:r>
            <w:r w:rsidR="003A470C" w:rsidRPr="009B43E2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 xml:space="preserve"> poklicnih pravil, zaradi česar je omajana njegova integriteta;</w:t>
            </w:r>
          </w:p>
          <w:p w14:paraId="02E129C4" w14:textId="2A96A1B9" w:rsidR="00895699" w:rsidRPr="009B43E2" w:rsidRDefault="00895699" w:rsidP="003409DE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>se pri gospodarskem subjektu pri prejšnji pogodbi o izvedbi javnega naročila ali prejšnji koncesijski pogodbi, sklenjeni z naročnikom, niso pokazale precejšnje ali stalne pomanjkljivosti pri izpolnjevanju ključne obveznosti, zaradi česar je naročnik predčasno odstopil od prejšnjega naročila oziroma pogodbe ali uveljavljal odškodnino ter niso bile izve</w:t>
            </w:r>
            <w:r w:rsidR="00421EBB" w:rsidRPr="009B43E2">
              <w:rPr>
                <w:rFonts w:ascii="Verdana" w:hAnsi="Verdana"/>
                <w:sz w:val="20"/>
                <w:szCs w:val="20"/>
                <w:lang w:val="sl-SI"/>
              </w:rPr>
              <w:t>dene druge primerljive sankcije</w:t>
            </w:r>
            <w:r w:rsidR="00122944">
              <w:rPr>
                <w:rFonts w:ascii="Verdana" w:hAnsi="Verdana"/>
                <w:sz w:val="20"/>
                <w:szCs w:val="20"/>
                <w:lang w:val="sl-SI"/>
              </w:rPr>
              <w:t xml:space="preserve"> (</w:t>
            </w:r>
            <w:r w:rsidR="003409DE"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 primeru izločitve </w:t>
            </w:r>
            <w:r w:rsidR="003409DE">
              <w:rPr>
                <w:rFonts w:ascii="Verdana" w:hAnsi="Verdana"/>
                <w:sz w:val="20"/>
                <w:szCs w:val="20"/>
                <w:lang w:val="sl-SI"/>
              </w:rPr>
              <w:t xml:space="preserve">kandidata 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iz dinamičnega nabavnega sistema zaradi izkazanih kršitev pogodbenih določil na podlagi </w:t>
            </w:r>
            <w:r w:rsidR="008F43E5" w:rsidRPr="003409DE">
              <w:rPr>
                <w:rFonts w:ascii="Verdana" w:hAnsi="Verdana"/>
                <w:sz w:val="20"/>
                <w:szCs w:val="20"/>
                <w:lang w:val="sl-SI"/>
              </w:rPr>
              <w:t>izvedenih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 postopkov preko dinamičnega nabavnega sistema bo naročnik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zavrnil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 xml:space="preserve"> prijavo izločenega </w:t>
            </w:r>
            <w:r w:rsidR="00527045">
              <w:rPr>
                <w:rFonts w:ascii="Verdana" w:hAnsi="Verdana"/>
                <w:sz w:val="20"/>
                <w:szCs w:val="20"/>
                <w:lang w:val="sl-SI"/>
              </w:rPr>
              <w:t>kandidata oziroma prijavo, v kateri bo tak kandidat nastopal</w:t>
            </w:r>
            <w:r w:rsidR="003409DE" w:rsidRPr="003409DE">
              <w:rPr>
                <w:rFonts w:ascii="Verdana" w:hAnsi="Verdana"/>
                <w:sz w:val="20"/>
                <w:szCs w:val="20"/>
                <w:lang w:val="sl-SI"/>
              </w:rPr>
              <w:t>, če med izločitvijo in prijavo še ne bo minilo eno leto</w:t>
            </w:r>
            <w:r w:rsidR="003409DE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21EBB" w:rsidRPr="009B43E2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80759DE" w14:textId="56E7142B" w:rsidR="00E32CE8" w:rsidRPr="009B43E2" w:rsidRDefault="00895699" w:rsidP="009B43E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B43E2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C0856C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4D119E">
              <w:rPr>
                <w:rFonts w:ascii="Verdana" w:hAnsi="Verdana"/>
                <w:sz w:val="20"/>
                <w:szCs w:val="20"/>
                <w:lang w:val="sl-SI"/>
              </w:rPr>
              <w:t>subjekt na dan oddaje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 prijav</w:t>
            </w:r>
            <w:r w:rsidR="004D119E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006BB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2EF9A42E" w14:textId="0CD42C98" w:rsidR="002006BB" w:rsidRPr="002006BB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 gospodarskem subjektu v zadnjih treh letih pred </w:t>
            </w:r>
            <w:r w:rsidR="004D119E">
              <w:rPr>
                <w:rFonts w:ascii="Verdana" w:hAnsi="Verdana" w:cs="Arial"/>
                <w:sz w:val="20"/>
                <w:szCs w:val="20"/>
                <w:lang w:val="sl-SI"/>
              </w:rPr>
              <w:t>oddajo prijave</w:t>
            </w: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006BB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3E8CBAD5" w:rsidR="00AA1046" w:rsidRPr="00AA104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2.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312573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(gospodarski subjekt mora izpolnjevati pogoj za svoj del posla)</w:t>
            </w:r>
          </w:p>
        </w:tc>
      </w:tr>
      <w:tr w:rsidR="00463AFB" w:rsidRPr="00570108" w14:paraId="4FA3A82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4258D1F" w14:textId="77777777" w:rsidR="00F303D8" w:rsidRPr="001F4E46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Ekonomski in finančni položaj</w:t>
            </w:r>
          </w:p>
        </w:tc>
      </w:tr>
      <w:tr w:rsidR="00895699" w:rsidRPr="0052234B" w14:paraId="6DA358E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4CB721EC" w14:textId="0D98C56E" w:rsid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1. Povprečni splošni letni promet gospodarskega subjekta v zadnjih treh poslovnih letih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 xml:space="preserve"> od datuma prijave, 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znaša:</w:t>
            </w:r>
          </w:p>
          <w:p w14:paraId="51EFBDEC" w14:textId="77777777" w:rsidR="00BB42BF" w:rsidRPr="00905210" w:rsidRDefault="00BB42BF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89D32C7" w14:textId="56AC9848" w:rsid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Za </w:t>
            </w:r>
            <w:r w:rsidR="00D93233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kategorijo</w:t>
            </w:r>
            <w:r w:rsidR="00D93233"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BB42B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Namizno okolje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r w:rsidR="00DB24FE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>.000.000</w:t>
            </w:r>
            <w:r w:rsidR="000E792B">
              <w:rPr>
                <w:rFonts w:ascii="Verdana" w:hAnsi="Verdana"/>
                <w:sz w:val="20"/>
                <w:szCs w:val="20"/>
                <w:lang w:val="sl-SI"/>
              </w:rPr>
              <w:t>,00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EUR</w:t>
            </w:r>
          </w:p>
          <w:p w14:paraId="01138308" w14:textId="60B972FE" w:rsidR="00D93233" w:rsidRPr="00D71B4D" w:rsidRDefault="00D93233" w:rsidP="00D9323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Za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kategorijo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BB42BF"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Licence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r w:rsidR="00B055BD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786883">
              <w:rPr>
                <w:rFonts w:ascii="Verdana" w:hAnsi="Verdana"/>
                <w:sz w:val="20"/>
                <w:szCs w:val="20"/>
                <w:lang w:val="sl-SI"/>
              </w:rPr>
              <w:t>00</w:t>
            </w:r>
            <w:r w:rsidR="00A9707A" w:rsidRPr="00D71B4D">
              <w:rPr>
                <w:rFonts w:ascii="Verdana" w:hAnsi="Verdana"/>
                <w:sz w:val="20"/>
                <w:szCs w:val="20"/>
                <w:lang w:val="sl-SI"/>
              </w:rPr>
              <w:t>.000,00 EUR</w:t>
            </w:r>
          </w:p>
          <w:p w14:paraId="4F652132" w14:textId="77777777" w:rsidR="00D93233" w:rsidRDefault="00D93233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485196E5" w14:textId="44E69E62" w:rsidR="00905210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 xml:space="preserve">Če 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>gospodarski subjekt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 xml:space="preserve"> oddaja ponudbo za 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>več kategorij, zadošča da doseže promet najvišje od kategorij, za katere se prijavlja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D93233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Če zahtevane informacije niso na voljo za celotno zahtevano obdobje, gospodarski subjekt navede datum, na katerega je bilo podjetje ustanovljeno ali je začel gospodarski subjekt poslovati.</w:t>
            </w:r>
          </w:p>
          <w:p w14:paraId="5E56E3C0" w14:textId="77777777" w:rsidR="00D93233" w:rsidRPr="00905210" w:rsidRDefault="00D93233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1B6D201" w14:textId="7D16A44E" w:rsidR="00895699" w:rsidRPr="009B43E2" w:rsidRDefault="00905210" w:rsidP="0090521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05210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 - promet partnerjev se sešteva; naročnik zahteva solidarno odgovornost drugega subjekta v primeru sklicevanja na njegove zmogljivosti)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39257F" w:rsidRPr="00570108" w14:paraId="0D19CC3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4636FC7D" w14:textId="07738B94" w:rsidR="00942DB1" w:rsidRDefault="00942DB1" w:rsidP="00D71B4D">
            <w:pPr>
              <w:rPr>
                <w:lang w:val="sl-SI"/>
              </w:rPr>
            </w:pPr>
            <w:r w:rsidRPr="009B4B0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Za kategorijo Namizno okolje:</w:t>
            </w:r>
          </w:p>
          <w:p w14:paraId="63723F95" w14:textId="7D4B5B90" w:rsidR="00942DB1" w:rsidRPr="00D71B4D" w:rsidRDefault="00942DB1" w:rsidP="009B4B0D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a) </w:t>
            </w:r>
            <w:r w:rsidRPr="00D71B4D">
              <w:rPr>
                <w:rFonts w:ascii="Verdana" w:hAnsi="Verdana"/>
                <w:sz w:val="20"/>
                <w:szCs w:val="20"/>
                <w:lang w:val="sl-SI"/>
              </w:rPr>
              <w:t xml:space="preserve">Kandidat je v zadnjih treh letih od dneva prijave uspešno dobavil istovrstno blago (blago, ki spada v to kategorijo, razvidno iz dokumenta ePRO_Specifikacije), pri čemer je skupna vrednost dobav brez DDV znašala </w:t>
            </w:r>
            <w:r w:rsidR="00DB24FE">
              <w:rPr>
                <w:rFonts w:ascii="Verdana" w:hAnsi="Verdana"/>
                <w:b/>
                <w:sz w:val="20"/>
                <w:szCs w:val="20"/>
                <w:lang w:val="sl-SI"/>
              </w:rPr>
              <w:t>500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.000,00 EUR brez DDV.</w:t>
            </w:r>
          </w:p>
          <w:p w14:paraId="115B7282" w14:textId="4C8A6F0C" w:rsidR="00942DB1" w:rsidRDefault="00942DB1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Pri tem mora izkazati reference pri vsaj dveh različnih naročnikih, da bo posamezna referenca štela za ustrezno pa mora biti višja od četrtine zahtevane višine.</w:t>
            </w:r>
          </w:p>
          <w:p w14:paraId="350E59F5" w14:textId="4C202CE0" w:rsidR="00942DB1" w:rsidRDefault="00942DB1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42DB1">
              <w:rPr>
                <w:rFonts w:ascii="Verdana" w:hAnsi="Verdana"/>
                <w:sz w:val="20"/>
                <w:szCs w:val="20"/>
                <w:lang w:val="sl-SI"/>
              </w:rPr>
              <w:t>Posamezna referenčna dobava bo štela za ustrezno, če je bila izvedena v enem naročilu ali sukcesivno na podlagi več naročil skozi zahtevano časovno obdobje pri istem naročniku.</w:t>
            </w:r>
          </w:p>
          <w:p w14:paraId="09665EAD" w14:textId="6EE17E35" w:rsidR="00942DB1" w:rsidRDefault="008C19F9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>ospodarsk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 subjekt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podpisom obrazca ESPD, naročnik pa bo navedbe naknadno preveril s pomočjo potrjenih referenčnih potrdil (slednja lahko kandidat predloži že ob prijavi na poljubnem obrazcu, če je iz njega razvidno izpolnjevanje pogoja, sicer ga bo naročnik k temu pozval naknadno. 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Kot dopustno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dokazilo za izpolnjevanje pogoja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 xml:space="preserve"> bo naročnik štel tudi predložit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v drugega dokumenta (npr. kopija pogodbe, številka objave odločitve o oddaji javnega naročila, ipd.) iz katerega je razvidno izpolnjevanje vseh zahtev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pogoja (bodo razvidni najmanj podatki: naročnik, vrsta blaga, leto uspešne dobave, pogodbena vrednost)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32E72E9" w14:textId="633A81D6" w:rsidR="00895220" w:rsidRDefault="00656BD9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5693E547" w14:textId="77777777" w:rsidR="00656BD9" w:rsidRDefault="00656BD9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0F7724A" w14:textId="7F66E00D" w:rsidR="008C19F9" w:rsidRDefault="008C19F9" w:rsidP="0039257F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2.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Za kategorijo Diskovni sistemi</w:t>
            </w:r>
          </w:p>
          <w:p w14:paraId="6C66C8E9" w14:textId="73D4B17E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a) 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Kandidat je v zadnjih treh letih opravil vsaj en posel za dobavo in vzdrževanje istovrstnega ali sorodnega blaga (blago, ki spada v to kategorijo) v vrednosti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50.000,00 EUR brez DDV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E368450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Upoštevane bodo reference za dobavo in vzdrževanje, kakor tudi ločene reference o dobavi in reference o vzdrževanju. </w:t>
            </w:r>
          </w:p>
          <w:p w14:paraId="28AE479D" w14:textId="29A68FA7" w:rsidR="008C19F9" w:rsidRDefault="00895220" w:rsidP="003925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95220">
              <w:rPr>
                <w:rFonts w:ascii="Verdana" w:hAnsi="Verdana"/>
                <w:sz w:val="20"/>
                <w:szCs w:val="20"/>
                <w:lang w:val="sl-SI"/>
              </w:rPr>
              <w:t>Dokazilo: Gospodarski subjekt potrdi izpolnjevanje pogoja s podpisom obrazca ESPD, naročnik pa bo navedbe naknadno preveril s pomočjo potrjenih referenčnih potrdil (slednja lahko kandidat predloži že ob prijavi na poljubnem obrazcu, če je iz njega razvidno izpolnjevanje pogoja, sicer ga bo naročnik k temu pozval naknadno. Kot dopustno dokazilo za izpolnjevanje pogoja bo naročnik štel tudi predložitev drugega dokumenta (npr. kopija pogodbe, številka objave odločitve o oddaji javnega naročila, ipd.) iz katerega je razvidno izpolnjevanje vseh zahtev pogoja (bodo razvidni najmanj podatki: naročnik, vrsta blaga, leto uspešne dobave, pogodbena vrednost).</w:t>
            </w:r>
            <w:r w:rsidRPr="00895220" w:rsidDel="0089522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656BD9"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7BBBD0A8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b)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Kadri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: kandidat mora razpolagati z naslednjimi kadri:</w:t>
            </w:r>
          </w:p>
          <w:p w14:paraId="6F40ADF2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– vsaj 1 redno zaposlen kader, usposobljen za instalacijo oz. vzdrževanje opreme, ki sodi v to kategorijo (razvidno iz dokumenta ePro_Specifikacije) – kot ustrezno šteje dokazilo o izobraževanju za katerokoli tehnologijo kateregakoli proizvajalca, ki je proizvajalec opreme, ki glede na specifikacije spada v to kategorijo (npr. IBM, Lenovo, Dell, EMC ali drugi proizvajalci).</w:t>
            </w:r>
          </w:p>
          <w:p w14:paraId="6E372C77" w14:textId="1F5E12EE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Dokazilo: kopija veljavnega certifikata kadra, na podlagi katerega proizvajalec/principal ki je izdajatelj priznava kadru sposobnost instalacije oz. vzdrževanja opreme (t.im. sales certifikati niso ustrezni) ter dokazilo, da je kader redno zaposlen pri kandidatu (npr. izpis M1/M2 obrazca ali drugo dokazilo, ki izkazuje redno zaposlitev).</w:t>
            </w:r>
          </w:p>
          <w:p w14:paraId="663618C8" w14:textId="45156904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c) 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Kandidat ima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veljavno pogodbo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oziroma drugo dokazilo o stalnem poslovnem razmerju z najmanj enim proizvajalcem/principalom ali dobaviteljem katerekoli opreme, ki spada v navedeno kategorijo glede na specifikacije. V kolikor ima </w:t>
            </w:r>
            <w:r w:rsidR="0082793B">
              <w:rPr>
                <w:rFonts w:ascii="Verdana" w:hAnsi="Verdana"/>
                <w:sz w:val="20"/>
                <w:szCs w:val="20"/>
                <w:lang w:val="sl-SI"/>
              </w:rPr>
              <w:t>kandidat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pogodbo z dobaviteljem, ki ni proizvajalec ali principal, mora predložiti tudi dokaz o pogodbenem odnosu med dobaviteljem in proizvajalcem. Predložitev dokazila statusa pri principalu/proizvajalcu, ki omogoča dobavo takšne opreme, je za naročnika ustrezna: </w:t>
            </w:r>
          </w:p>
          <w:p w14:paraId="4461A193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Dokazilo: kopija veljavne pogodbe ali izpis iz spletne strani, iz katerega je razviden status kandidata pri proizvajalcu/principalu najmanj ene opreme.</w:t>
            </w:r>
          </w:p>
          <w:p w14:paraId="5FFF1FF7" w14:textId="77777777" w:rsidR="00656BD9" w:rsidRPr="008C19F9" w:rsidRDefault="00656BD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E63C3F6" w14:textId="5185DEF4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Opomba glede kadrovskega pogoja in pogoja poslovnega razmerja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: kandidat ob posameznem odpiranju konkurence ne bo omejen s ponudbo proizvajalca, za katerega je predložil dokazila, vendar pa bo v primeru, če bo v posameznem povpraševanju ponudil opremo drugega proizvajalca, pozvan za predložitev dokazil, s katerimi bo dokazal, da izpolnjuje prej navedena pogoja (torej če bo v prijavi izkazal izpolnjevanje pogoja za kader proizvajalca opreme A ter poslovno razmerje z njim, bo lahko ob oddaji posamezne ponudbe glede na tehnične zahteve oddal ponudbo proizvajalca B, zraven pa bo moral izkazati, da v času oddaje ponudbe izpolnjuje kadrovski pogoj tudi za proizvajalca B in ima z njim v času oddaje sklenjeno veljavno poslovno razmerje).</w:t>
            </w:r>
          </w:p>
          <w:p w14:paraId="10A5279D" w14:textId="1572E1B6" w:rsidR="008C19F9" w:rsidRDefault="00656BD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7349C101" w14:textId="77777777" w:rsidR="00656BD9" w:rsidRDefault="00656BD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F417703" w14:textId="5F2A7F8C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3. 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Za kategorijo Licence:</w:t>
            </w:r>
          </w:p>
          <w:p w14:paraId="7C6C18BD" w14:textId="248AD452" w:rsidR="00263226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a) 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t xml:space="preserve">Kandidat je v zadnjih treh letih od dneva oddaje prijave uspešno dobavil istovrstno blago (blago, ki spada v </w:t>
            </w:r>
            <w:r w:rsidR="0003037A">
              <w:rPr>
                <w:rFonts w:ascii="Verdana" w:hAnsi="Verdana"/>
                <w:sz w:val="20"/>
                <w:szCs w:val="20"/>
                <w:lang w:val="sl-SI"/>
              </w:rPr>
              <w:t>to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t xml:space="preserve"> kategorijo</w:t>
            </w:r>
            <w:r w:rsidR="0003037A">
              <w:rPr>
                <w:rFonts w:ascii="Verdana" w:hAnsi="Verdana"/>
                <w:sz w:val="20"/>
                <w:szCs w:val="20"/>
                <w:lang w:val="sl-SI"/>
              </w:rPr>
              <w:t>, razvidno iz dokumenta ePRO_Specifikacije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t xml:space="preserve">) enemu ali več </w:t>
            </w:r>
            <w:r w:rsidRPr="0026322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različnim kupcem, pri čemer je skupna vrednost dobav znašala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najmanj </w:t>
            </w:r>
            <w:r w:rsidR="00B055BD"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0.000,00 EUR brez DDV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F7B4754" w14:textId="77777777" w:rsidR="00263226" w:rsidRDefault="00263226" w:rsidP="0026322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86E2A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  <w:p w14:paraId="4623F11F" w14:textId="1E007A42" w:rsidR="00263226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>ospodarsk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Pr="0039257F">
              <w:rPr>
                <w:rFonts w:ascii="Verdana" w:hAnsi="Verdana"/>
                <w:sz w:val="20"/>
                <w:szCs w:val="20"/>
                <w:lang w:val="sl-SI"/>
              </w:rPr>
              <w:t xml:space="preserve"> subjekt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podpisom obrazca ESPD, naročnik pa bo navedbe naknadno preveril s pomočjo potrjenih referenčnih potrdil (slednja lahko kandidat predloži že ob prijavi na poljubnem obrazcu, če je iz njega razvidno izpolnjevanje pogoja, sicer ga bo naročnik k temu pozval naknadno. 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Kot dopustno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dokazilo za izpolnjevanje pogoja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 xml:space="preserve"> bo naročnik štel tudi predložit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v drugega dokumenta (npr. kopija pogodbe, številka objave odločitve o oddaji javnega naročila, ipd.) iz katerega je razvidno izpolnjevanje vseh zahtev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pogoja (bodo razvidni najmanj podatki: naročnik, vrsta blaga, leto uspešne dobave, pogodbena vrednost)</w:t>
            </w:r>
            <w:r w:rsidRPr="00EE7C3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EFDB6E4" w14:textId="77777777" w:rsidR="00263226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</w:p>
          <w:p w14:paraId="3D7FA65A" w14:textId="072278C2" w:rsidR="008C19F9" w:rsidRPr="00D71B4D" w:rsidRDefault="00781816" w:rsidP="00D71B4D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V</w:t>
            </w:r>
            <w:r w:rsidR="008C19F9"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Mware</w:t>
            </w:r>
            <w:proofErr w:type="spellEnd"/>
            <w:r w:rsidR="008C19F9"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: </w:t>
            </w:r>
          </w:p>
          <w:p w14:paraId="651D92B3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Kadri: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kandidat mora razpolagati z naslednjimi kadri:</w:t>
            </w:r>
          </w:p>
          <w:p w14:paraId="3A91CC39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- vsaj dva kadra, usposobljena za vzdrževanje ponujene opreme, kar dokažeta s certifikatom VMware Certified Professional 6,5, Data Center Virtualization;</w:t>
            </w:r>
          </w:p>
          <w:p w14:paraId="06546F77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Dokazilo: Poleg certifikatov kandidat predloži tudi dokazilo o tem, da ima kadra na voljo (npr. pogodba, dogovor… - opomba: v kolikor ne gre za redno delovno razmerje ampak drug pogodbeni odnos takšno razmerje šteje za podizvajalsko razmerje in kader kot fizična oseba mora biti priglašen kot podizvajalec)</w:t>
            </w:r>
          </w:p>
          <w:p w14:paraId="7044EA04" w14:textId="77777777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t>Veljavna pogodba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s proizvajalcem/principalom ponujene opreme in partnerski status vsaj VMvare Solution Provider – Enterprise.</w:t>
            </w:r>
          </w:p>
          <w:p w14:paraId="1ED287BA" w14:textId="55AB7CD6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 w:rsidR="0082793B">
              <w:rPr>
                <w:rFonts w:ascii="Verdana" w:hAnsi="Verdana"/>
                <w:sz w:val="20"/>
                <w:szCs w:val="20"/>
                <w:lang w:val="sl-SI"/>
              </w:rPr>
              <w:t>Kandidat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izkaže izpolnjevanje pogoja z ustrezno pogodbo in spletno povezavo, iz katere je razviden partnerski status.</w:t>
            </w:r>
          </w:p>
          <w:p w14:paraId="0DADB02F" w14:textId="77777777" w:rsidR="008C19F9" w:rsidRPr="00D71B4D" w:rsidRDefault="008C19F9" w:rsidP="00D71B4D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Licence Pexip:</w:t>
            </w:r>
          </w:p>
          <w:p w14:paraId="37DBADAF" w14:textId="77777777" w:rsidR="00B31D9E" w:rsidRPr="00B31D9E" w:rsidRDefault="00B31D9E" w:rsidP="00B31D9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31D9E">
              <w:rPr>
                <w:rFonts w:ascii="Verdana" w:hAnsi="Verdana"/>
                <w:sz w:val="20"/>
                <w:szCs w:val="20"/>
                <w:lang w:val="sl-SI"/>
              </w:rPr>
              <w:t xml:space="preserve">Kandidat ima </w:t>
            </w:r>
            <w:r w:rsidRPr="00B31D9E">
              <w:rPr>
                <w:rFonts w:ascii="Verdana" w:hAnsi="Verdana"/>
                <w:b/>
                <w:sz w:val="20"/>
                <w:szCs w:val="20"/>
                <w:lang w:val="sl-SI"/>
              </w:rPr>
              <w:t>veljavno pogodbo</w:t>
            </w:r>
            <w:r w:rsidRPr="00B31D9E">
              <w:rPr>
                <w:rFonts w:ascii="Verdana" w:hAnsi="Verdana"/>
                <w:sz w:val="20"/>
                <w:szCs w:val="20"/>
                <w:lang w:val="sl-SI"/>
              </w:rPr>
              <w:t xml:space="preserve"> oziroma drugo dokazilo o stalnem poslovnem razmerju z najmanj enim proizvajalcem/principalom ali dobaviteljem katerekoli opreme, ki spada v navedeno kategorijo glede na specifikacije. V kolikor ima kandidat pogodbo z dobaviteljem, ki ni proizvajalec ali principal, mora predložiti tudi dokaz o pogodbenem odnosu med dobaviteljem in proizvajalcem. Predložitev dokazila statusa pri principalu/proizvajalcu, ki omogoča dobavo takšne opreme, je za naročnika ustrezna: </w:t>
            </w:r>
          </w:p>
          <w:p w14:paraId="7B760E54" w14:textId="01A2E78C" w:rsidR="00B31D9E" w:rsidRDefault="00B31D9E" w:rsidP="00B31D9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31D9E">
              <w:rPr>
                <w:rFonts w:ascii="Verdana" w:hAnsi="Verdana"/>
                <w:sz w:val="20"/>
                <w:szCs w:val="20"/>
                <w:lang w:val="sl-SI"/>
              </w:rPr>
              <w:t>Dokazilo: kopija veljavne pogodbe ali izpis iz spletne strani, iz katerega je razviden status kandidata pri proizvajalcu/principalu najmanj ene opreme.</w:t>
            </w:r>
          </w:p>
          <w:p w14:paraId="4AB33586" w14:textId="77777777" w:rsidR="00B31D9E" w:rsidRPr="008C19F9" w:rsidRDefault="00B31D9E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01282E8" w14:textId="77777777" w:rsidR="008C19F9" w:rsidRPr="00D71B4D" w:rsidRDefault="008C19F9" w:rsidP="00D71B4D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 xml:space="preserve">Licence </w:t>
            </w:r>
            <w:proofErr w:type="spellStart"/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CheckPoint</w:t>
            </w:r>
            <w:proofErr w:type="spellEnd"/>
            <w:r w:rsidRPr="00D71B4D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:</w:t>
            </w:r>
          </w:p>
          <w:p w14:paraId="5134C1CA" w14:textId="14FB38B0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Kandidat je uradni partner proizvajalca programske opreme</w:t>
            </w:r>
            <w:r w:rsidR="00263226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6FFB5578" w14:textId="60BC68C4" w:rsid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 w:rsidR="0082793B">
              <w:rPr>
                <w:rFonts w:ascii="Verdana" w:hAnsi="Verdana"/>
                <w:sz w:val="20"/>
                <w:szCs w:val="20"/>
                <w:lang w:val="sl-SI"/>
              </w:rPr>
              <w:t>Kandidat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izkaže izpolnjevanje pogoja z ustrezno pogodbo ali spletno povezavo, iz katere je razviden partnerski status.</w:t>
            </w:r>
          </w:p>
          <w:p w14:paraId="7E4A5817" w14:textId="77777777" w:rsidR="00263226" w:rsidRPr="008C19F9" w:rsidRDefault="00263226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80ADCCC" w14:textId="7EC03585" w:rsidR="008C19F9" w:rsidRPr="008C19F9" w:rsidRDefault="008C19F9" w:rsidP="008C19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71B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Opomba glede kadrovskega pogoja in pogoja poslovnega razmerja: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 xml:space="preserve"> kandidat bo uvrščen na listo v tej kategoriji, če bo izkazal izpolnjevanje pogojev za vsaj enega od proizvajalcev programske opreme (npr. </w:t>
            </w:r>
            <w:proofErr w:type="spellStart"/>
            <w:r w:rsidR="00953638"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Mware</w:t>
            </w:r>
            <w:proofErr w:type="spellEnd"/>
            <w:r w:rsidRPr="008C19F9">
              <w:rPr>
                <w:rFonts w:ascii="Verdana" w:hAnsi="Verdana"/>
                <w:sz w:val="20"/>
                <w:szCs w:val="20"/>
                <w:lang w:val="sl-SI"/>
              </w:rPr>
              <w:t>). Kandidat ob posameznem odpiranju konkurence ne bo omejen s ponudbo proizvajalca, za katerega je predložil dokazila, vendar pa bo v primeru, če bo v posameznem povpraševanju ponudil programsko opremo, za katero v tej fazi ni predložil dokazil, pozvan za predložitev dokazil, s katerimi bo dokazal, da izpolnjuje prej navedena pogoja (torej če bo v prijavi izkazal izpolnjevanje pogoja za kader proizvajalca opreme WMware ter poslovno razmerje z njim, bo lahko ob oddaji posamezne ponudbe glede na tehnične zahteve oddal ponudbo za licence Pexip, zraven pa bo moral izkazati, da v času oddaje ponudbe izpolnjuje zahtevane pogoje tudi za proizvajalca in ima z njim v času oddaje sklenjeno veljavno poslovno razmerje).</w:t>
            </w:r>
          </w:p>
          <w:p w14:paraId="65C336CA" w14:textId="01264B54" w:rsidR="000D2B45" w:rsidRPr="00D71B4D" w:rsidRDefault="00656BD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56BD9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skupaj)</w:t>
            </w:r>
          </w:p>
        </w:tc>
      </w:tr>
      <w:tr w:rsidR="00DE084D" w:rsidRPr="00570108" w14:paraId="1E3AF15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D: Sheme za zagotavljanje kakovosti in standardi za okoljsko ravnanje</w:t>
            </w:r>
          </w:p>
        </w:tc>
      </w:tr>
      <w:tr w:rsidR="0039257F" w:rsidRPr="00570108" w14:paraId="6FAAFED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594FC96" w14:textId="68AC8579" w:rsidR="0039257F" w:rsidRPr="00DE5A36" w:rsidRDefault="00D93233" w:rsidP="006F2A54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93233">
              <w:rPr>
                <w:rFonts w:ascii="Verdana" w:hAnsi="Verdana"/>
                <w:sz w:val="20"/>
                <w:szCs w:val="20"/>
                <w:lang w:val="sl-SI"/>
              </w:rPr>
              <w:t>Izpolnjevanje cilja iz 7. točke 2. odstavka 6. člena Uredbe o zelenem javnem naročanju, da so osebni, prenosni in tablični računalniki ter zasloni uvrščeni v najvišji energijski razred, ki je dostopen na trgu, naročnik zasleduje v okviru tehničnih specifikacij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posameznega povpraševanja, ki ga Uredba zadeva</w:t>
            </w:r>
            <w:r w:rsidRPr="00D93233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1B7C18E7" w14:textId="1EFA91EB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BCA3B0" w14:textId="77777777" w:rsidR="0087259E" w:rsidRDefault="0087259E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2148205F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 xml:space="preserve">CENJEVANJE </w:t>
      </w:r>
      <w:r w:rsidR="009C60B9">
        <w:rPr>
          <w:rFonts w:ascii="Verdana" w:hAnsi="Verdana"/>
          <w:b/>
          <w:sz w:val="20"/>
          <w:szCs w:val="20"/>
          <w:lang w:val="sl-SI"/>
        </w:rPr>
        <w:t xml:space="preserve">V FAZI ODDAJE </w:t>
      </w:r>
      <w:r w:rsidR="00422C3D">
        <w:rPr>
          <w:rFonts w:ascii="Verdana" w:hAnsi="Verdana"/>
          <w:b/>
          <w:sz w:val="20"/>
          <w:szCs w:val="20"/>
          <w:lang w:val="sl-SI"/>
        </w:rPr>
        <w:t>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1E1BBC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0FE14ED9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</w:t>
            </w:r>
            <w:r w:rsidR="009C60B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 posameznem povpraševanju pri vsaki kategoriji </w:t>
            </w:r>
            <w:r w:rsidR="009832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(sklopu)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3D113FC8" w14:textId="77777777" w:rsidR="00CC0A10" w:rsidRDefault="009C60B9" w:rsidP="003C6FC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Ekonomsko najugodnejša ponudba v obliki</w:t>
            </w:r>
            <w:r w:rsidR="00675F49">
              <w:rPr>
                <w:rFonts w:ascii="Verdana" w:hAnsi="Verdana"/>
                <w:sz w:val="20"/>
                <w:szCs w:val="20"/>
                <w:lang w:val="sl-SI"/>
              </w:rPr>
              <w:t xml:space="preserve"> meril, kot bodo navedena in ustrezno ovrednotena ob posameznem povpraševanju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AF36677" w14:textId="1C9F586E" w:rsidR="00F74582" w:rsidRPr="00570108" w:rsidRDefault="00F74582" w:rsidP="003C6FC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Praviloma bo šlo za merilo ekonomsko najugodnejša ponudba v obliki najnižje skupne cene oziroma pri določeni opremi še tehnične lastnosti opreme, garancijski pogoji ter okoljske lastnosti glede na veljavno Uredbo o zelenem javnem naročanju.</w:t>
            </w:r>
          </w:p>
        </w:tc>
      </w:tr>
      <w:tr w:rsidR="00617659" w:rsidRPr="00570108" w14:paraId="3F7AC85D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77777777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DD3E16E" w14:textId="2A29578D" w:rsidR="000D24E1" w:rsidRDefault="00033D9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mag. 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837BC">
              <w:rPr>
                <w:rFonts w:ascii="Verdana" w:hAnsi="Verdana"/>
                <w:sz w:val="20"/>
                <w:szCs w:val="20"/>
                <w:lang w:val="sl-SI"/>
              </w:rPr>
              <w:t>Marko Bonač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63BCC19" w14:textId="39539BDB" w:rsidR="00675F49" w:rsidRPr="00B859BE" w:rsidRDefault="00675F49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direktor</w:t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772F2" w14:textId="77777777" w:rsidR="00F12F09" w:rsidRDefault="00F12F09" w:rsidP="003E058F">
      <w:pPr>
        <w:spacing w:after="0" w:line="240" w:lineRule="auto"/>
      </w:pPr>
      <w:r>
        <w:separator/>
      </w:r>
    </w:p>
  </w:endnote>
  <w:endnote w:type="continuationSeparator" w:id="0">
    <w:p w14:paraId="35610A44" w14:textId="77777777" w:rsidR="00F12F09" w:rsidRDefault="00F12F09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C8657" w14:textId="77777777" w:rsidR="00905210" w:rsidRDefault="009052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4A4F" w14:textId="77777777" w:rsidR="00893E9C" w:rsidRPr="00BC385E" w:rsidRDefault="00893E9C" w:rsidP="00893E9C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BC385E">
      <w:rPr>
        <w:rFonts w:asciiTheme="majorHAnsi" w:hAnsiTheme="majorHAnsi" w:cstheme="majorHAnsi"/>
        <w:i/>
        <w:sz w:val="14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BC0DB7" w:rsidRPr="001774F3" w14:paraId="46EA5543" w14:textId="77777777" w:rsidTr="00893E9C">
      <w:tc>
        <w:tcPr>
          <w:tcW w:w="4940" w:type="dxa"/>
          <w:shd w:val="clear" w:color="auto" w:fill="auto"/>
        </w:tcPr>
        <w:p w14:paraId="50B188B4" w14:textId="47496A46" w:rsidR="00BC0DB7" w:rsidRPr="001774F3" w:rsidRDefault="00BC0DB7" w:rsidP="00D91363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15" w:type="dxa"/>
          <w:shd w:val="clear" w:color="auto" w:fill="auto"/>
          <w:vAlign w:val="center"/>
        </w:tcPr>
        <w:p w14:paraId="45D63CE1" w14:textId="7F20BB47" w:rsidR="00BC0DB7" w:rsidRPr="001774F3" w:rsidRDefault="00BC0DB7" w:rsidP="00D91363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832C1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832C1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86E8DA9" w:rsidR="00BC0DB7" w:rsidRPr="00CF79F8" w:rsidRDefault="00893E9C" w:rsidP="00893E9C">
    <w:pPr>
      <w:pStyle w:val="Footer"/>
      <w:jc w:val="center"/>
      <w:rPr>
        <w:lang w:val="sl-SI"/>
      </w:rPr>
    </w:pPr>
    <w:r>
      <w:rPr>
        <w:rFonts w:asciiTheme="majorHAnsi" w:hAnsiTheme="majorHAnsi" w:cstheme="majorHAnsi"/>
        <w:noProof/>
      </w:rPr>
      <w:drawing>
        <wp:inline distT="0" distB="0" distL="0" distR="0" wp14:anchorId="443D8D59" wp14:editId="08645A0A">
          <wp:extent cx="3743325" cy="213303"/>
          <wp:effectExtent l="0" t="0" r="0" b="0"/>
          <wp:docPr id="2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8989" cy="215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EAC87" w14:textId="77777777" w:rsidR="00905210" w:rsidRDefault="00905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1B4A6" w14:textId="77777777" w:rsidR="00F12F09" w:rsidRDefault="00F12F09" w:rsidP="003E058F">
      <w:pPr>
        <w:spacing w:after="0" w:line="240" w:lineRule="auto"/>
      </w:pPr>
      <w:r>
        <w:separator/>
      </w:r>
    </w:p>
  </w:footnote>
  <w:footnote w:type="continuationSeparator" w:id="0">
    <w:p w14:paraId="4F1970A3" w14:textId="77777777" w:rsidR="00F12F09" w:rsidRDefault="00F12F09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47B08" w14:textId="77777777" w:rsidR="00905210" w:rsidRDefault="009052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2FB03" w14:textId="1583D179" w:rsidR="00893E9C" w:rsidRDefault="00893E9C">
    <w:r w:rsidRPr="00442246">
      <w:rPr>
        <w:rFonts w:asciiTheme="majorHAnsi" w:hAnsiTheme="majorHAnsi" w:cstheme="majorHAnsi"/>
        <w:noProof/>
      </w:rPr>
      <w:drawing>
        <wp:anchor distT="0" distB="0" distL="114300" distR="114300" simplePos="0" relativeHeight="251660288" behindDoc="0" locked="0" layoutInCell="1" allowOverlap="1" wp14:anchorId="7D07C93F" wp14:editId="471D6639">
          <wp:simplePos x="0" y="0"/>
          <wp:positionH relativeFrom="margin">
            <wp:posOffset>0</wp:posOffset>
          </wp:positionH>
          <wp:positionV relativeFrom="paragraph">
            <wp:posOffset>-42057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E4C801" w14:textId="75D99997" w:rsidR="00893E9C" w:rsidRDefault="00893E9C"/>
  <w:p w14:paraId="37E634C9" w14:textId="77777777" w:rsidR="00893E9C" w:rsidRPr="00893E9C" w:rsidRDefault="00893E9C" w:rsidP="00893E9C">
    <w:pPr>
      <w:spacing w:after="0" w:line="240" w:lineRule="auto"/>
      <w:rPr>
        <w:sz w:val="12"/>
        <w:szCs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BC0DB7" w:rsidRPr="001B422B" w14:paraId="7CC0AE9A" w14:textId="77777777" w:rsidTr="00893E9C">
      <w:tc>
        <w:tcPr>
          <w:tcW w:w="4845" w:type="dxa"/>
          <w:shd w:val="clear" w:color="auto" w:fill="auto"/>
        </w:tcPr>
        <w:p w14:paraId="6E7A9AC7" w14:textId="4EBAD6D4" w:rsidR="00BC0DB7" w:rsidRPr="001B422B" w:rsidRDefault="00BC0DB7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10" w:type="dxa"/>
          <w:shd w:val="clear" w:color="auto" w:fill="auto"/>
        </w:tcPr>
        <w:p w14:paraId="7090C41E" w14:textId="4C8320B6" w:rsidR="00BC0DB7" w:rsidRPr="001B422B" w:rsidRDefault="00BC0DB7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06F745F5" w14:textId="77777777" w:rsidR="00BC0DB7" w:rsidRDefault="00BC0D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6250" w14:textId="77777777" w:rsidR="00905210" w:rsidRDefault="00905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B6614"/>
    <w:multiLevelType w:val="hybridMultilevel"/>
    <w:tmpl w:val="B9D6C0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D2280"/>
    <w:multiLevelType w:val="hybridMultilevel"/>
    <w:tmpl w:val="56A0BFF8"/>
    <w:lvl w:ilvl="0" w:tplc="4F68CF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B39CA"/>
    <w:multiLevelType w:val="hybridMultilevel"/>
    <w:tmpl w:val="B1FA30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71D83B20"/>
    <w:multiLevelType w:val="hybridMultilevel"/>
    <w:tmpl w:val="08CA6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C0633"/>
    <w:multiLevelType w:val="hybridMultilevel"/>
    <w:tmpl w:val="521682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14"/>
  </w:num>
  <w:num w:numId="5">
    <w:abstractNumId w:val="26"/>
  </w:num>
  <w:num w:numId="6">
    <w:abstractNumId w:val="0"/>
  </w:num>
  <w:num w:numId="7">
    <w:abstractNumId w:val="6"/>
  </w:num>
  <w:num w:numId="8">
    <w:abstractNumId w:val="29"/>
  </w:num>
  <w:num w:numId="9">
    <w:abstractNumId w:val="3"/>
  </w:num>
  <w:num w:numId="10">
    <w:abstractNumId w:val="18"/>
  </w:num>
  <w:num w:numId="11">
    <w:abstractNumId w:val="13"/>
  </w:num>
  <w:num w:numId="12">
    <w:abstractNumId w:val="32"/>
  </w:num>
  <w:num w:numId="13">
    <w:abstractNumId w:val="1"/>
  </w:num>
  <w:num w:numId="14">
    <w:abstractNumId w:val="5"/>
  </w:num>
  <w:num w:numId="15">
    <w:abstractNumId w:val="33"/>
  </w:num>
  <w:num w:numId="16">
    <w:abstractNumId w:val="30"/>
  </w:num>
  <w:num w:numId="17">
    <w:abstractNumId w:val="17"/>
  </w:num>
  <w:num w:numId="18">
    <w:abstractNumId w:val="28"/>
  </w:num>
  <w:num w:numId="19">
    <w:abstractNumId w:val="20"/>
  </w:num>
  <w:num w:numId="20">
    <w:abstractNumId w:val="15"/>
  </w:num>
  <w:num w:numId="21">
    <w:abstractNumId w:val="27"/>
  </w:num>
  <w:num w:numId="22">
    <w:abstractNumId w:val="9"/>
  </w:num>
  <w:num w:numId="23">
    <w:abstractNumId w:val="11"/>
  </w:num>
  <w:num w:numId="24">
    <w:abstractNumId w:val="12"/>
  </w:num>
  <w:num w:numId="25">
    <w:abstractNumId w:val="24"/>
  </w:num>
  <w:num w:numId="26">
    <w:abstractNumId w:val="22"/>
  </w:num>
  <w:num w:numId="27">
    <w:abstractNumId w:val="7"/>
  </w:num>
  <w:num w:numId="28">
    <w:abstractNumId w:val="25"/>
  </w:num>
  <w:num w:numId="29">
    <w:abstractNumId w:val="2"/>
  </w:num>
  <w:num w:numId="30">
    <w:abstractNumId w:val="19"/>
  </w:num>
  <w:num w:numId="31">
    <w:abstractNumId w:val="31"/>
  </w:num>
  <w:num w:numId="32">
    <w:abstractNumId w:val="16"/>
  </w:num>
  <w:num w:numId="33">
    <w:abstractNumId w:val="23"/>
  </w:num>
  <w:num w:numId="34">
    <w:abstractNumId w:val="3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E3"/>
    <w:rsid w:val="0000093D"/>
    <w:rsid w:val="00000B5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51D7"/>
    <w:rsid w:val="00025912"/>
    <w:rsid w:val="00027CEA"/>
    <w:rsid w:val="0003037A"/>
    <w:rsid w:val="00032B1D"/>
    <w:rsid w:val="00033D9C"/>
    <w:rsid w:val="000357AD"/>
    <w:rsid w:val="00044419"/>
    <w:rsid w:val="00044510"/>
    <w:rsid w:val="00044ABE"/>
    <w:rsid w:val="000478C8"/>
    <w:rsid w:val="00050114"/>
    <w:rsid w:val="00057A1E"/>
    <w:rsid w:val="00062DDB"/>
    <w:rsid w:val="00064E9B"/>
    <w:rsid w:val="0007025F"/>
    <w:rsid w:val="00070E7A"/>
    <w:rsid w:val="00075C6E"/>
    <w:rsid w:val="000763E8"/>
    <w:rsid w:val="00080C69"/>
    <w:rsid w:val="00085ADD"/>
    <w:rsid w:val="000865DA"/>
    <w:rsid w:val="00087C1A"/>
    <w:rsid w:val="00090ECB"/>
    <w:rsid w:val="0009123D"/>
    <w:rsid w:val="00092689"/>
    <w:rsid w:val="000931F7"/>
    <w:rsid w:val="00094BEB"/>
    <w:rsid w:val="00095B47"/>
    <w:rsid w:val="000966C6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1F02"/>
    <w:rsid w:val="000B38BB"/>
    <w:rsid w:val="000C29C6"/>
    <w:rsid w:val="000C4F55"/>
    <w:rsid w:val="000C60EB"/>
    <w:rsid w:val="000C67BB"/>
    <w:rsid w:val="000D02ED"/>
    <w:rsid w:val="000D202B"/>
    <w:rsid w:val="000D24E1"/>
    <w:rsid w:val="000D2834"/>
    <w:rsid w:val="000D2B45"/>
    <w:rsid w:val="000D5769"/>
    <w:rsid w:val="000D57FD"/>
    <w:rsid w:val="000E723C"/>
    <w:rsid w:val="000E792B"/>
    <w:rsid w:val="000F0B9E"/>
    <w:rsid w:val="000F15CF"/>
    <w:rsid w:val="000F2876"/>
    <w:rsid w:val="000F3C1F"/>
    <w:rsid w:val="000F41BC"/>
    <w:rsid w:val="001011C9"/>
    <w:rsid w:val="001020FA"/>
    <w:rsid w:val="0010316C"/>
    <w:rsid w:val="00105031"/>
    <w:rsid w:val="0010789C"/>
    <w:rsid w:val="001104A6"/>
    <w:rsid w:val="00112276"/>
    <w:rsid w:val="00112BF5"/>
    <w:rsid w:val="00113312"/>
    <w:rsid w:val="0011437E"/>
    <w:rsid w:val="00114BB3"/>
    <w:rsid w:val="00116484"/>
    <w:rsid w:val="00116F44"/>
    <w:rsid w:val="001225D1"/>
    <w:rsid w:val="00122944"/>
    <w:rsid w:val="00123598"/>
    <w:rsid w:val="00132BFD"/>
    <w:rsid w:val="00133484"/>
    <w:rsid w:val="00136B61"/>
    <w:rsid w:val="00136CA4"/>
    <w:rsid w:val="00137433"/>
    <w:rsid w:val="0014029E"/>
    <w:rsid w:val="00141758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551A"/>
    <w:rsid w:val="0016721D"/>
    <w:rsid w:val="00171663"/>
    <w:rsid w:val="00172F2E"/>
    <w:rsid w:val="001767D5"/>
    <w:rsid w:val="00176EB3"/>
    <w:rsid w:val="00181086"/>
    <w:rsid w:val="001829E1"/>
    <w:rsid w:val="00183110"/>
    <w:rsid w:val="00186247"/>
    <w:rsid w:val="00190361"/>
    <w:rsid w:val="001918C8"/>
    <w:rsid w:val="0019235B"/>
    <w:rsid w:val="001A102D"/>
    <w:rsid w:val="001A701B"/>
    <w:rsid w:val="001B0404"/>
    <w:rsid w:val="001B0C83"/>
    <w:rsid w:val="001B28EE"/>
    <w:rsid w:val="001B2E0E"/>
    <w:rsid w:val="001B4262"/>
    <w:rsid w:val="001B482A"/>
    <w:rsid w:val="001C027D"/>
    <w:rsid w:val="001C0A4D"/>
    <w:rsid w:val="001C4CCE"/>
    <w:rsid w:val="001C518A"/>
    <w:rsid w:val="001C60BC"/>
    <w:rsid w:val="001D11A0"/>
    <w:rsid w:val="001D5377"/>
    <w:rsid w:val="001E0F3E"/>
    <w:rsid w:val="001E1808"/>
    <w:rsid w:val="001E1868"/>
    <w:rsid w:val="001E1BBC"/>
    <w:rsid w:val="001E28F6"/>
    <w:rsid w:val="001E36DA"/>
    <w:rsid w:val="001E4650"/>
    <w:rsid w:val="001E5F22"/>
    <w:rsid w:val="001F0C02"/>
    <w:rsid w:val="001F141E"/>
    <w:rsid w:val="001F3F62"/>
    <w:rsid w:val="001F4E46"/>
    <w:rsid w:val="001F67E6"/>
    <w:rsid w:val="002006BB"/>
    <w:rsid w:val="002017AD"/>
    <w:rsid w:val="002027B7"/>
    <w:rsid w:val="0020322E"/>
    <w:rsid w:val="00203751"/>
    <w:rsid w:val="00206D69"/>
    <w:rsid w:val="00211177"/>
    <w:rsid w:val="00213631"/>
    <w:rsid w:val="00214572"/>
    <w:rsid w:val="00214997"/>
    <w:rsid w:val="00233C67"/>
    <w:rsid w:val="00233D90"/>
    <w:rsid w:val="00235371"/>
    <w:rsid w:val="00235497"/>
    <w:rsid w:val="00236E16"/>
    <w:rsid w:val="00237477"/>
    <w:rsid w:val="00247A53"/>
    <w:rsid w:val="00251773"/>
    <w:rsid w:val="00261D1A"/>
    <w:rsid w:val="00263226"/>
    <w:rsid w:val="0026337C"/>
    <w:rsid w:val="0026478A"/>
    <w:rsid w:val="00264B1F"/>
    <w:rsid w:val="00265D1E"/>
    <w:rsid w:val="00271236"/>
    <w:rsid w:val="00272D63"/>
    <w:rsid w:val="00276C83"/>
    <w:rsid w:val="00277E93"/>
    <w:rsid w:val="0028089C"/>
    <w:rsid w:val="002808D8"/>
    <w:rsid w:val="002814EC"/>
    <w:rsid w:val="00281DC1"/>
    <w:rsid w:val="00282433"/>
    <w:rsid w:val="0029352C"/>
    <w:rsid w:val="002943B4"/>
    <w:rsid w:val="002950AB"/>
    <w:rsid w:val="00296F87"/>
    <w:rsid w:val="002A029B"/>
    <w:rsid w:val="002A31B0"/>
    <w:rsid w:val="002A7632"/>
    <w:rsid w:val="002B03CA"/>
    <w:rsid w:val="002B041F"/>
    <w:rsid w:val="002B06F8"/>
    <w:rsid w:val="002B179B"/>
    <w:rsid w:val="002B295D"/>
    <w:rsid w:val="002B6363"/>
    <w:rsid w:val="002B7863"/>
    <w:rsid w:val="002C0EF3"/>
    <w:rsid w:val="002C2385"/>
    <w:rsid w:val="002C3BFE"/>
    <w:rsid w:val="002C5127"/>
    <w:rsid w:val="002C51A5"/>
    <w:rsid w:val="002C6827"/>
    <w:rsid w:val="002D072D"/>
    <w:rsid w:val="002D08C4"/>
    <w:rsid w:val="002D43E2"/>
    <w:rsid w:val="002D5CAB"/>
    <w:rsid w:val="002D6D6C"/>
    <w:rsid w:val="002E2845"/>
    <w:rsid w:val="002E3216"/>
    <w:rsid w:val="002E4DB2"/>
    <w:rsid w:val="002E5978"/>
    <w:rsid w:val="002F5E57"/>
    <w:rsid w:val="002F6EAA"/>
    <w:rsid w:val="00301CBD"/>
    <w:rsid w:val="00302D52"/>
    <w:rsid w:val="00305BF0"/>
    <w:rsid w:val="003071C8"/>
    <w:rsid w:val="00312573"/>
    <w:rsid w:val="00312925"/>
    <w:rsid w:val="00314059"/>
    <w:rsid w:val="00316117"/>
    <w:rsid w:val="003216E8"/>
    <w:rsid w:val="003345CA"/>
    <w:rsid w:val="003350EA"/>
    <w:rsid w:val="00335405"/>
    <w:rsid w:val="00335FB2"/>
    <w:rsid w:val="00336662"/>
    <w:rsid w:val="003367E4"/>
    <w:rsid w:val="00337D58"/>
    <w:rsid w:val="003409DE"/>
    <w:rsid w:val="00344560"/>
    <w:rsid w:val="00345D96"/>
    <w:rsid w:val="00347B0F"/>
    <w:rsid w:val="003501BC"/>
    <w:rsid w:val="00350E47"/>
    <w:rsid w:val="003525A8"/>
    <w:rsid w:val="00354033"/>
    <w:rsid w:val="00354673"/>
    <w:rsid w:val="003549F2"/>
    <w:rsid w:val="003559B9"/>
    <w:rsid w:val="0036333A"/>
    <w:rsid w:val="00365B09"/>
    <w:rsid w:val="00371669"/>
    <w:rsid w:val="00373E16"/>
    <w:rsid w:val="00374E05"/>
    <w:rsid w:val="00376EFE"/>
    <w:rsid w:val="003837BC"/>
    <w:rsid w:val="00387739"/>
    <w:rsid w:val="0039067B"/>
    <w:rsid w:val="0039257F"/>
    <w:rsid w:val="0039569A"/>
    <w:rsid w:val="00396E0F"/>
    <w:rsid w:val="0039739D"/>
    <w:rsid w:val="003A2490"/>
    <w:rsid w:val="003A2A45"/>
    <w:rsid w:val="003A2B18"/>
    <w:rsid w:val="003A4128"/>
    <w:rsid w:val="003A470C"/>
    <w:rsid w:val="003A5979"/>
    <w:rsid w:val="003A6CC9"/>
    <w:rsid w:val="003B04D8"/>
    <w:rsid w:val="003B0CD7"/>
    <w:rsid w:val="003B7381"/>
    <w:rsid w:val="003C08FC"/>
    <w:rsid w:val="003C1F3E"/>
    <w:rsid w:val="003C4B32"/>
    <w:rsid w:val="003C6FC2"/>
    <w:rsid w:val="003D0874"/>
    <w:rsid w:val="003D11C1"/>
    <w:rsid w:val="003D5A5F"/>
    <w:rsid w:val="003D7458"/>
    <w:rsid w:val="003E058F"/>
    <w:rsid w:val="003E07B7"/>
    <w:rsid w:val="003E25DF"/>
    <w:rsid w:val="003E5555"/>
    <w:rsid w:val="003E56DC"/>
    <w:rsid w:val="003F01F2"/>
    <w:rsid w:val="003F4CAD"/>
    <w:rsid w:val="003F579A"/>
    <w:rsid w:val="003F5F4F"/>
    <w:rsid w:val="003F6396"/>
    <w:rsid w:val="003F68FA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0132"/>
    <w:rsid w:val="00431E69"/>
    <w:rsid w:val="004322C7"/>
    <w:rsid w:val="00437EFE"/>
    <w:rsid w:val="00441B14"/>
    <w:rsid w:val="00442E81"/>
    <w:rsid w:val="004439A8"/>
    <w:rsid w:val="0044594F"/>
    <w:rsid w:val="00447E2D"/>
    <w:rsid w:val="00452D66"/>
    <w:rsid w:val="00457614"/>
    <w:rsid w:val="00462481"/>
    <w:rsid w:val="00463AFB"/>
    <w:rsid w:val="00464011"/>
    <w:rsid w:val="00465AAA"/>
    <w:rsid w:val="00465F4A"/>
    <w:rsid w:val="0046628E"/>
    <w:rsid w:val="00467C52"/>
    <w:rsid w:val="004713B6"/>
    <w:rsid w:val="00472F08"/>
    <w:rsid w:val="004732D6"/>
    <w:rsid w:val="004749E2"/>
    <w:rsid w:val="0047740F"/>
    <w:rsid w:val="0048321F"/>
    <w:rsid w:val="004833E4"/>
    <w:rsid w:val="00484106"/>
    <w:rsid w:val="00484CD8"/>
    <w:rsid w:val="004978D6"/>
    <w:rsid w:val="00497A0B"/>
    <w:rsid w:val="004A09ED"/>
    <w:rsid w:val="004A21D4"/>
    <w:rsid w:val="004A3118"/>
    <w:rsid w:val="004A3BB5"/>
    <w:rsid w:val="004A440B"/>
    <w:rsid w:val="004B21FA"/>
    <w:rsid w:val="004B6714"/>
    <w:rsid w:val="004B67F7"/>
    <w:rsid w:val="004B70EE"/>
    <w:rsid w:val="004C5C7F"/>
    <w:rsid w:val="004D0520"/>
    <w:rsid w:val="004D119E"/>
    <w:rsid w:val="004D569C"/>
    <w:rsid w:val="004D7339"/>
    <w:rsid w:val="004D7941"/>
    <w:rsid w:val="004D79E2"/>
    <w:rsid w:val="004E0EC1"/>
    <w:rsid w:val="004E55B8"/>
    <w:rsid w:val="004F0F55"/>
    <w:rsid w:val="004F132D"/>
    <w:rsid w:val="004F3D3A"/>
    <w:rsid w:val="004F6584"/>
    <w:rsid w:val="004F6A60"/>
    <w:rsid w:val="00500D93"/>
    <w:rsid w:val="00501920"/>
    <w:rsid w:val="005042DD"/>
    <w:rsid w:val="00506137"/>
    <w:rsid w:val="00511CFE"/>
    <w:rsid w:val="00513685"/>
    <w:rsid w:val="00517E3E"/>
    <w:rsid w:val="005221FA"/>
    <w:rsid w:val="0052234B"/>
    <w:rsid w:val="005243C9"/>
    <w:rsid w:val="00526DE5"/>
    <w:rsid w:val="00527045"/>
    <w:rsid w:val="00530482"/>
    <w:rsid w:val="005304FB"/>
    <w:rsid w:val="0053630F"/>
    <w:rsid w:val="0053663E"/>
    <w:rsid w:val="005439F6"/>
    <w:rsid w:val="00545FDF"/>
    <w:rsid w:val="00546E71"/>
    <w:rsid w:val="00552D14"/>
    <w:rsid w:val="00553640"/>
    <w:rsid w:val="0055477E"/>
    <w:rsid w:val="0055551E"/>
    <w:rsid w:val="00555A19"/>
    <w:rsid w:val="00561F69"/>
    <w:rsid w:val="00565EEA"/>
    <w:rsid w:val="005671CB"/>
    <w:rsid w:val="00570108"/>
    <w:rsid w:val="00570859"/>
    <w:rsid w:val="0057186C"/>
    <w:rsid w:val="00572F02"/>
    <w:rsid w:val="005765FF"/>
    <w:rsid w:val="00580AB1"/>
    <w:rsid w:val="005811B7"/>
    <w:rsid w:val="00585446"/>
    <w:rsid w:val="005863F5"/>
    <w:rsid w:val="005871C8"/>
    <w:rsid w:val="00590715"/>
    <w:rsid w:val="005937A4"/>
    <w:rsid w:val="005937F3"/>
    <w:rsid w:val="00594A96"/>
    <w:rsid w:val="00595EA1"/>
    <w:rsid w:val="0059686F"/>
    <w:rsid w:val="005A1A17"/>
    <w:rsid w:val="005A217D"/>
    <w:rsid w:val="005A3010"/>
    <w:rsid w:val="005A4119"/>
    <w:rsid w:val="005A62D7"/>
    <w:rsid w:val="005A7BD9"/>
    <w:rsid w:val="005B06C0"/>
    <w:rsid w:val="005B17EC"/>
    <w:rsid w:val="005B1EA2"/>
    <w:rsid w:val="005B2269"/>
    <w:rsid w:val="005B451F"/>
    <w:rsid w:val="005B5420"/>
    <w:rsid w:val="005B6CAA"/>
    <w:rsid w:val="005B71FF"/>
    <w:rsid w:val="005C257A"/>
    <w:rsid w:val="005C64FB"/>
    <w:rsid w:val="005C76F0"/>
    <w:rsid w:val="005C7F8F"/>
    <w:rsid w:val="005D1CA6"/>
    <w:rsid w:val="005D2660"/>
    <w:rsid w:val="005D5559"/>
    <w:rsid w:val="005E0611"/>
    <w:rsid w:val="005E0BC6"/>
    <w:rsid w:val="005E0DF4"/>
    <w:rsid w:val="005E3BD5"/>
    <w:rsid w:val="005E3F77"/>
    <w:rsid w:val="005E485D"/>
    <w:rsid w:val="005F3512"/>
    <w:rsid w:val="005F4011"/>
    <w:rsid w:val="005F444A"/>
    <w:rsid w:val="00600F34"/>
    <w:rsid w:val="00607142"/>
    <w:rsid w:val="00616D4C"/>
    <w:rsid w:val="00617032"/>
    <w:rsid w:val="006170B3"/>
    <w:rsid w:val="00617659"/>
    <w:rsid w:val="00621A87"/>
    <w:rsid w:val="00621BA6"/>
    <w:rsid w:val="00621DEC"/>
    <w:rsid w:val="006221FA"/>
    <w:rsid w:val="00623ED3"/>
    <w:rsid w:val="0062454D"/>
    <w:rsid w:val="00624D97"/>
    <w:rsid w:val="00625DB9"/>
    <w:rsid w:val="00627424"/>
    <w:rsid w:val="00630C42"/>
    <w:rsid w:val="00634128"/>
    <w:rsid w:val="00634EE2"/>
    <w:rsid w:val="006405A9"/>
    <w:rsid w:val="00642C86"/>
    <w:rsid w:val="0065013F"/>
    <w:rsid w:val="00652324"/>
    <w:rsid w:val="00656BD9"/>
    <w:rsid w:val="006613C0"/>
    <w:rsid w:val="00664394"/>
    <w:rsid w:val="00666F0C"/>
    <w:rsid w:val="00671D7E"/>
    <w:rsid w:val="00671ECC"/>
    <w:rsid w:val="00675F49"/>
    <w:rsid w:val="006804CB"/>
    <w:rsid w:val="00681D00"/>
    <w:rsid w:val="0068408C"/>
    <w:rsid w:val="006867EF"/>
    <w:rsid w:val="00694C13"/>
    <w:rsid w:val="0069561E"/>
    <w:rsid w:val="00695F6C"/>
    <w:rsid w:val="00696A1F"/>
    <w:rsid w:val="00696C05"/>
    <w:rsid w:val="00697BCA"/>
    <w:rsid w:val="006A46FB"/>
    <w:rsid w:val="006B0542"/>
    <w:rsid w:val="006B5161"/>
    <w:rsid w:val="006B7413"/>
    <w:rsid w:val="006C0862"/>
    <w:rsid w:val="006C2B7A"/>
    <w:rsid w:val="006C3560"/>
    <w:rsid w:val="006C6EBA"/>
    <w:rsid w:val="006D08B7"/>
    <w:rsid w:val="006D0E5F"/>
    <w:rsid w:val="006D3C9F"/>
    <w:rsid w:val="006D4755"/>
    <w:rsid w:val="006E1917"/>
    <w:rsid w:val="006F2466"/>
    <w:rsid w:val="006F2A54"/>
    <w:rsid w:val="006F2BF7"/>
    <w:rsid w:val="006F639C"/>
    <w:rsid w:val="00702936"/>
    <w:rsid w:val="00703826"/>
    <w:rsid w:val="00704FBD"/>
    <w:rsid w:val="00705A84"/>
    <w:rsid w:val="00710518"/>
    <w:rsid w:val="00711F60"/>
    <w:rsid w:val="00714720"/>
    <w:rsid w:val="0071519E"/>
    <w:rsid w:val="0071770A"/>
    <w:rsid w:val="00720A65"/>
    <w:rsid w:val="0072261F"/>
    <w:rsid w:val="0072413B"/>
    <w:rsid w:val="0073473F"/>
    <w:rsid w:val="00737765"/>
    <w:rsid w:val="00740E87"/>
    <w:rsid w:val="007416D7"/>
    <w:rsid w:val="0075239A"/>
    <w:rsid w:val="00752C08"/>
    <w:rsid w:val="00752F3F"/>
    <w:rsid w:val="007543BF"/>
    <w:rsid w:val="00754482"/>
    <w:rsid w:val="007553FE"/>
    <w:rsid w:val="00762C67"/>
    <w:rsid w:val="007649D3"/>
    <w:rsid w:val="00764B63"/>
    <w:rsid w:val="0076545A"/>
    <w:rsid w:val="00770628"/>
    <w:rsid w:val="0077363F"/>
    <w:rsid w:val="007816AB"/>
    <w:rsid w:val="00781816"/>
    <w:rsid w:val="00784F7E"/>
    <w:rsid w:val="00786883"/>
    <w:rsid w:val="00790694"/>
    <w:rsid w:val="007933DC"/>
    <w:rsid w:val="00793DE1"/>
    <w:rsid w:val="00795819"/>
    <w:rsid w:val="00795BB5"/>
    <w:rsid w:val="007A5A9D"/>
    <w:rsid w:val="007A6DD3"/>
    <w:rsid w:val="007B0E20"/>
    <w:rsid w:val="007B66CB"/>
    <w:rsid w:val="007B72DF"/>
    <w:rsid w:val="007B7468"/>
    <w:rsid w:val="007C5E30"/>
    <w:rsid w:val="007C657A"/>
    <w:rsid w:val="007C6A47"/>
    <w:rsid w:val="007C7957"/>
    <w:rsid w:val="007D19E3"/>
    <w:rsid w:val="007D3014"/>
    <w:rsid w:val="007D34CE"/>
    <w:rsid w:val="007D6786"/>
    <w:rsid w:val="007E17B9"/>
    <w:rsid w:val="007E20B7"/>
    <w:rsid w:val="007E35BA"/>
    <w:rsid w:val="007E5138"/>
    <w:rsid w:val="007E6C40"/>
    <w:rsid w:val="007E799C"/>
    <w:rsid w:val="007F2588"/>
    <w:rsid w:val="007F2D4F"/>
    <w:rsid w:val="007F3BBB"/>
    <w:rsid w:val="007F451E"/>
    <w:rsid w:val="00800138"/>
    <w:rsid w:val="008015F4"/>
    <w:rsid w:val="00807C08"/>
    <w:rsid w:val="00810BF2"/>
    <w:rsid w:val="008121A4"/>
    <w:rsid w:val="00813D1F"/>
    <w:rsid w:val="00815C1F"/>
    <w:rsid w:val="008162D0"/>
    <w:rsid w:val="0081768B"/>
    <w:rsid w:val="00820327"/>
    <w:rsid w:val="00823316"/>
    <w:rsid w:val="008257F1"/>
    <w:rsid w:val="00826F8E"/>
    <w:rsid w:val="0082793B"/>
    <w:rsid w:val="008371A9"/>
    <w:rsid w:val="00842ECA"/>
    <w:rsid w:val="00844EEE"/>
    <w:rsid w:val="00846778"/>
    <w:rsid w:val="00846D1C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259E"/>
    <w:rsid w:val="0087478E"/>
    <w:rsid w:val="00880456"/>
    <w:rsid w:val="00880CFC"/>
    <w:rsid w:val="008820B8"/>
    <w:rsid w:val="008829AD"/>
    <w:rsid w:val="00883261"/>
    <w:rsid w:val="00884668"/>
    <w:rsid w:val="00885C62"/>
    <w:rsid w:val="00890664"/>
    <w:rsid w:val="00892086"/>
    <w:rsid w:val="00893E9C"/>
    <w:rsid w:val="008948CB"/>
    <w:rsid w:val="00895220"/>
    <w:rsid w:val="00895699"/>
    <w:rsid w:val="00895D9A"/>
    <w:rsid w:val="008A592F"/>
    <w:rsid w:val="008A7AF4"/>
    <w:rsid w:val="008B107F"/>
    <w:rsid w:val="008B1CAB"/>
    <w:rsid w:val="008B67AA"/>
    <w:rsid w:val="008B7200"/>
    <w:rsid w:val="008C0BC4"/>
    <w:rsid w:val="008C12BE"/>
    <w:rsid w:val="008C19F9"/>
    <w:rsid w:val="008C1DBB"/>
    <w:rsid w:val="008C3D08"/>
    <w:rsid w:val="008D131B"/>
    <w:rsid w:val="008D19FE"/>
    <w:rsid w:val="008E1154"/>
    <w:rsid w:val="008E20FA"/>
    <w:rsid w:val="008E233E"/>
    <w:rsid w:val="008E531E"/>
    <w:rsid w:val="008E7E72"/>
    <w:rsid w:val="008E7F38"/>
    <w:rsid w:val="008F0571"/>
    <w:rsid w:val="008F0D43"/>
    <w:rsid w:val="008F3788"/>
    <w:rsid w:val="008F3DB1"/>
    <w:rsid w:val="008F43E5"/>
    <w:rsid w:val="008F44A5"/>
    <w:rsid w:val="008F7098"/>
    <w:rsid w:val="008F7834"/>
    <w:rsid w:val="00900F7A"/>
    <w:rsid w:val="009028C3"/>
    <w:rsid w:val="00902A45"/>
    <w:rsid w:val="009043FD"/>
    <w:rsid w:val="00905210"/>
    <w:rsid w:val="00905C2E"/>
    <w:rsid w:val="009077B9"/>
    <w:rsid w:val="0091174E"/>
    <w:rsid w:val="00912FED"/>
    <w:rsid w:val="00913736"/>
    <w:rsid w:val="00914838"/>
    <w:rsid w:val="00914E43"/>
    <w:rsid w:val="00922923"/>
    <w:rsid w:val="00923FAC"/>
    <w:rsid w:val="00924721"/>
    <w:rsid w:val="0092719F"/>
    <w:rsid w:val="00927B08"/>
    <w:rsid w:val="00932C0F"/>
    <w:rsid w:val="0093672C"/>
    <w:rsid w:val="00937DEC"/>
    <w:rsid w:val="00940820"/>
    <w:rsid w:val="00942DB1"/>
    <w:rsid w:val="00944480"/>
    <w:rsid w:val="00944FE4"/>
    <w:rsid w:val="00946011"/>
    <w:rsid w:val="00947E9A"/>
    <w:rsid w:val="00950AF3"/>
    <w:rsid w:val="00952812"/>
    <w:rsid w:val="00953638"/>
    <w:rsid w:val="0095470E"/>
    <w:rsid w:val="00955145"/>
    <w:rsid w:val="00955B70"/>
    <w:rsid w:val="00956706"/>
    <w:rsid w:val="00957C85"/>
    <w:rsid w:val="00962860"/>
    <w:rsid w:val="00962CE2"/>
    <w:rsid w:val="00966108"/>
    <w:rsid w:val="009667ED"/>
    <w:rsid w:val="009673D8"/>
    <w:rsid w:val="00970AAB"/>
    <w:rsid w:val="00972DA4"/>
    <w:rsid w:val="00974815"/>
    <w:rsid w:val="00974D95"/>
    <w:rsid w:val="00974F04"/>
    <w:rsid w:val="00975E06"/>
    <w:rsid w:val="0098220F"/>
    <w:rsid w:val="00982D3E"/>
    <w:rsid w:val="009832C1"/>
    <w:rsid w:val="009848E9"/>
    <w:rsid w:val="00984901"/>
    <w:rsid w:val="00985FB7"/>
    <w:rsid w:val="00990F06"/>
    <w:rsid w:val="009928C0"/>
    <w:rsid w:val="0099689E"/>
    <w:rsid w:val="00996E73"/>
    <w:rsid w:val="009A173E"/>
    <w:rsid w:val="009A5C8F"/>
    <w:rsid w:val="009B1059"/>
    <w:rsid w:val="009B1696"/>
    <w:rsid w:val="009B1E3C"/>
    <w:rsid w:val="009B43E2"/>
    <w:rsid w:val="009B4B0D"/>
    <w:rsid w:val="009C53E1"/>
    <w:rsid w:val="009C5CA4"/>
    <w:rsid w:val="009C60B9"/>
    <w:rsid w:val="009D05D8"/>
    <w:rsid w:val="009D082B"/>
    <w:rsid w:val="009D627F"/>
    <w:rsid w:val="009D744B"/>
    <w:rsid w:val="009E1D50"/>
    <w:rsid w:val="009E4C92"/>
    <w:rsid w:val="009F2F81"/>
    <w:rsid w:val="009F3DC6"/>
    <w:rsid w:val="009F4E76"/>
    <w:rsid w:val="009F572E"/>
    <w:rsid w:val="009F6153"/>
    <w:rsid w:val="00A02D48"/>
    <w:rsid w:val="00A055C4"/>
    <w:rsid w:val="00A05CA3"/>
    <w:rsid w:val="00A11133"/>
    <w:rsid w:val="00A12C81"/>
    <w:rsid w:val="00A155DC"/>
    <w:rsid w:val="00A155F8"/>
    <w:rsid w:val="00A16CA9"/>
    <w:rsid w:val="00A17101"/>
    <w:rsid w:val="00A2037E"/>
    <w:rsid w:val="00A20853"/>
    <w:rsid w:val="00A22775"/>
    <w:rsid w:val="00A2767A"/>
    <w:rsid w:val="00A312E0"/>
    <w:rsid w:val="00A32EBE"/>
    <w:rsid w:val="00A40B47"/>
    <w:rsid w:val="00A46D23"/>
    <w:rsid w:val="00A50C1D"/>
    <w:rsid w:val="00A5370F"/>
    <w:rsid w:val="00A53834"/>
    <w:rsid w:val="00A54664"/>
    <w:rsid w:val="00A54AFE"/>
    <w:rsid w:val="00A5607C"/>
    <w:rsid w:val="00A608DA"/>
    <w:rsid w:val="00A7025C"/>
    <w:rsid w:val="00A702B3"/>
    <w:rsid w:val="00A757A7"/>
    <w:rsid w:val="00A75F5B"/>
    <w:rsid w:val="00A8025E"/>
    <w:rsid w:val="00A8203F"/>
    <w:rsid w:val="00A84DDE"/>
    <w:rsid w:val="00A914D5"/>
    <w:rsid w:val="00A94834"/>
    <w:rsid w:val="00A94AA2"/>
    <w:rsid w:val="00A9707A"/>
    <w:rsid w:val="00A978AE"/>
    <w:rsid w:val="00AA1046"/>
    <w:rsid w:val="00AA252B"/>
    <w:rsid w:val="00AA6FFF"/>
    <w:rsid w:val="00AB2737"/>
    <w:rsid w:val="00AB2AF8"/>
    <w:rsid w:val="00AB4AA1"/>
    <w:rsid w:val="00AB5CDD"/>
    <w:rsid w:val="00AC4981"/>
    <w:rsid w:val="00AC6EA6"/>
    <w:rsid w:val="00AD032A"/>
    <w:rsid w:val="00AD3803"/>
    <w:rsid w:val="00AD3CAB"/>
    <w:rsid w:val="00AD4604"/>
    <w:rsid w:val="00AD644C"/>
    <w:rsid w:val="00AD77CA"/>
    <w:rsid w:val="00AE25E5"/>
    <w:rsid w:val="00AE6917"/>
    <w:rsid w:val="00AE7E20"/>
    <w:rsid w:val="00AF09D9"/>
    <w:rsid w:val="00AF2C24"/>
    <w:rsid w:val="00AF3D8A"/>
    <w:rsid w:val="00AF7023"/>
    <w:rsid w:val="00B006BD"/>
    <w:rsid w:val="00B01741"/>
    <w:rsid w:val="00B0484B"/>
    <w:rsid w:val="00B055BD"/>
    <w:rsid w:val="00B122E4"/>
    <w:rsid w:val="00B13C30"/>
    <w:rsid w:val="00B14AB3"/>
    <w:rsid w:val="00B1747F"/>
    <w:rsid w:val="00B20D7C"/>
    <w:rsid w:val="00B212E9"/>
    <w:rsid w:val="00B215F5"/>
    <w:rsid w:val="00B2386D"/>
    <w:rsid w:val="00B23A7F"/>
    <w:rsid w:val="00B27D1E"/>
    <w:rsid w:val="00B308FC"/>
    <w:rsid w:val="00B31D9E"/>
    <w:rsid w:val="00B34453"/>
    <w:rsid w:val="00B3508A"/>
    <w:rsid w:val="00B41C17"/>
    <w:rsid w:val="00B432E4"/>
    <w:rsid w:val="00B43B85"/>
    <w:rsid w:val="00B474AC"/>
    <w:rsid w:val="00B504C2"/>
    <w:rsid w:val="00B61C3D"/>
    <w:rsid w:val="00B635B5"/>
    <w:rsid w:val="00B65348"/>
    <w:rsid w:val="00B6586B"/>
    <w:rsid w:val="00B66D3D"/>
    <w:rsid w:val="00B67343"/>
    <w:rsid w:val="00B67474"/>
    <w:rsid w:val="00B71766"/>
    <w:rsid w:val="00B737E6"/>
    <w:rsid w:val="00B751BC"/>
    <w:rsid w:val="00B76802"/>
    <w:rsid w:val="00B81BAF"/>
    <w:rsid w:val="00B8440A"/>
    <w:rsid w:val="00B84E9A"/>
    <w:rsid w:val="00B859BE"/>
    <w:rsid w:val="00B917EF"/>
    <w:rsid w:val="00B95FBC"/>
    <w:rsid w:val="00B96182"/>
    <w:rsid w:val="00BA180D"/>
    <w:rsid w:val="00BA1CD4"/>
    <w:rsid w:val="00BA3385"/>
    <w:rsid w:val="00BA66A4"/>
    <w:rsid w:val="00BB0371"/>
    <w:rsid w:val="00BB42BF"/>
    <w:rsid w:val="00BB55D1"/>
    <w:rsid w:val="00BB5BCE"/>
    <w:rsid w:val="00BC00CB"/>
    <w:rsid w:val="00BC01AA"/>
    <w:rsid w:val="00BC0DB7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3221"/>
    <w:rsid w:val="00BF525E"/>
    <w:rsid w:val="00BF591F"/>
    <w:rsid w:val="00BF5B64"/>
    <w:rsid w:val="00BF5B65"/>
    <w:rsid w:val="00C0279D"/>
    <w:rsid w:val="00C038FC"/>
    <w:rsid w:val="00C0443A"/>
    <w:rsid w:val="00C0491C"/>
    <w:rsid w:val="00C07A07"/>
    <w:rsid w:val="00C07CC2"/>
    <w:rsid w:val="00C1160D"/>
    <w:rsid w:val="00C20688"/>
    <w:rsid w:val="00C23263"/>
    <w:rsid w:val="00C23EF9"/>
    <w:rsid w:val="00C25051"/>
    <w:rsid w:val="00C26B8A"/>
    <w:rsid w:val="00C34E32"/>
    <w:rsid w:val="00C40D8B"/>
    <w:rsid w:val="00C41879"/>
    <w:rsid w:val="00C41941"/>
    <w:rsid w:val="00C435A0"/>
    <w:rsid w:val="00C45391"/>
    <w:rsid w:val="00C470A2"/>
    <w:rsid w:val="00C474A6"/>
    <w:rsid w:val="00C50FEC"/>
    <w:rsid w:val="00C55638"/>
    <w:rsid w:val="00C55A97"/>
    <w:rsid w:val="00C56435"/>
    <w:rsid w:val="00C56EA3"/>
    <w:rsid w:val="00C63BAA"/>
    <w:rsid w:val="00C667E4"/>
    <w:rsid w:val="00C72B09"/>
    <w:rsid w:val="00C73A12"/>
    <w:rsid w:val="00C74AD1"/>
    <w:rsid w:val="00C86148"/>
    <w:rsid w:val="00C92FA5"/>
    <w:rsid w:val="00C945B5"/>
    <w:rsid w:val="00C96314"/>
    <w:rsid w:val="00C96EB9"/>
    <w:rsid w:val="00CA1C13"/>
    <w:rsid w:val="00CA3D87"/>
    <w:rsid w:val="00CA47C4"/>
    <w:rsid w:val="00CA64DB"/>
    <w:rsid w:val="00CA7C39"/>
    <w:rsid w:val="00CB2359"/>
    <w:rsid w:val="00CB4108"/>
    <w:rsid w:val="00CB50B6"/>
    <w:rsid w:val="00CB7912"/>
    <w:rsid w:val="00CC0A10"/>
    <w:rsid w:val="00CC2203"/>
    <w:rsid w:val="00CC6F1A"/>
    <w:rsid w:val="00CD059E"/>
    <w:rsid w:val="00CD0E43"/>
    <w:rsid w:val="00CD2D63"/>
    <w:rsid w:val="00CD31B4"/>
    <w:rsid w:val="00CE0903"/>
    <w:rsid w:val="00CE30FA"/>
    <w:rsid w:val="00CE4488"/>
    <w:rsid w:val="00CE448F"/>
    <w:rsid w:val="00CF09EE"/>
    <w:rsid w:val="00CF0A0A"/>
    <w:rsid w:val="00CF0F1B"/>
    <w:rsid w:val="00CF1808"/>
    <w:rsid w:val="00CF42DD"/>
    <w:rsid w:val="00CF79F8"/>
    <w:rsid w:val="00D013C5"/>
    <w:rsid w:val="00D11A61"/>
    <w:rsid w:val="00D11D13"/>
    <w:rsid w:val="00D15731"/>
    <w:rsid w:val="00D160D8"/>
    <w:rsid w:val="00D16D58"/>
    <w:rsid w:val="00D21FD2"/>
    <w:rsid w:val="00D235E0"/>
    <w:rsid w:val="00D30EA9"/>
    <w:rsid w:val="00D3503B"/>
    <w:rsid w:val="00D35135"/>
    <w:rsid w:val="00D36862"/>
    <w:rsid w:val="00D37663"/>
    <w:rsid w:val="00D434DD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5D"/>
    <w:rsid w:val="00D57D8E"/>
    <w:rsid w:val="00D60087"/>
    <w:rsid w:val="00D61254"/>
    <w:rsid w:val="00D653BD"/>
    <w:rsid w:val="00D676DA"/>
    <w:rsid w:val="00D71B4D"/>
    <w:rsid w:val="00D7206B"/>
    <w:rsid w:val="00D72C46"/>
    <w:rsid w:val="00D73242"/>
    <w:rsid w:val="00D73EAF"/>
    <w:rsid w:val="00D74CE9"/>
    <w:rsid w:val="00D74DE7"/>
    <w:rsid w:val="00D76C58"/>
    <w:rsid w:val="00D810D3"/>
    <w:rsid w:val="00D820C1"/>
    <w:rsid w:val="00D83980"/>
    <w:rsid w:val="00D86721"/>
    <w:rsid w:val="00D86E2A"/>
    <w:rsid w:val="00D876E6"/>
    <w:rsid w:val="00D91363"/>
    <w:rsid w:val="00D9257C"/>
    <w:rsid w:val="00D93233"/>
    <w:rsid w:val="00D970CF"/>
    <w:rsid w:val="00DA2780"/>
    <w:rsid w:val="00DA343F"/>
    <w:rsid w:val="00DA3FCF"/>
    <w:rsid w:val="00DA650D"/>
    <w:rsid w:val="00DA6C1F"/>
    <w:rsid w:val="00DB03EE"/>
    <w:rsid w:val="00DB10AD"/>
    <w:rsid w:val="00DB1362"/>
    <w:rsid w:val="00DB24FE"/>
    <w:rsid w:val="00DB4030"/>
    <w:rsid w:val="00DB54A7"/>
    <w:rsid w:val="00DB5E29"/>
    <w:rsid w:val="00DC030E"/>
    <w:rsid w:val="00DC1EAD"/>
    <w:rsid w:val="00DC4599"/>
    <w:rsid w:val="00DC45D3"/>
    <w:rsid w:val="00DC643E"/>
    <w:rsid w:val="00DD3663"/>
    <w:rsid w:val="00DD5AED"/>
    <w:rsid w:val="00DD7360"/>
    <w:rsid w:val="00DE084D"/>
    <w:rsid w:val="00DE11AC"/>
    <w:rsid w:val="00DE5A36"/>
    <w:rsid w:val="00DF10AF"/>
    <w:rsid w:val="00DF1E0D"/>
    <w:rsid w:val="00DF3562"/>
    <w:rsid w:val="00DF3E73"/>
    <w:rsid w:val="00DF4294"/>
    <w:rsid w:val="00DF4A31"/>
    <w:rsid w:val="00E00A16"/>
    <w:rsid w:val="00E10075"/>
    <w:rsid w:val="00E1196A"/>
    <w:rsid w:val="00E12316"/>
    <w:rsid w:val="00E1238E"/>
    <w:rsid w:val="00E15377"/>
    <w:rsid w:val="00E204C5"/>
    <w:rsid w:val="00E20DBA"/>
    <w:rsid w:val="00E24005"/>
    <w:rsid w:val="00E25E56"/>
    <w:rsid w:val="00E2660F"/>
    <w:rsid w:val="00E26B4C"/>
    <w:rsid w:val="00E26DB7"/>
    <w:rsid w:val="00E27824"/>
    <w:rsid w:val="00E30A21"/>
    <w:rsid w:val="00E329DB"/>
    <w:rsid w:val="00E32C6B"/>
    <w:rsid w:val="00E32CE8"/>
    <w:rsid w:val="00E35697"/>
    <w:rsid w:val="00E36B50"/>
    <w:rsid w:val="00E36CF8"/>
    <w:rsid w:val="00E406C1"/>
    <w:rsid w:val="00E41AAC"/>
    <w:rsid w:val="00E42DD3"/>
    <w:rsid w:val="00E4731E"/>
    <w:rsid w:val="00E50779"/>
    <w:rsid w:val="00E50E76"/>
    <w:rsid w:val="00E51C93"/>
    <w:rsid w:val="00E53127"/>
    <w:rsid w:val="00E57052"/>
    <w:rsid w:val="00E572BF"/>
    <w:rsid w:val="00E618A2"/>
    <w:rsid w:val="00E6245F"/>
    <w:rsid w:val="00E72439"/>
    <w:rsid w:val="00E756D2"/>
    <w:rsid w:val="00E75D49"/>
    <w:rsid w:val="00E76728"/>
    <w:rsid w:val="00E76E88"/>
    <w:rsid w:val="00E7717B"/>
    <w:rsid w:val="00E809C8"/>
    <w:rsid w:val="00E82504"/>
    <w:rsid w:val="00E835E1"/>
    <w:rsid w:val="00E85026"/>
    <w:rsid w:val="00E8619F"/>
    <w:rsid w:val="00E86401"/>
    <w:rsid w:val="00E87D0B"/>
    <w:rsid w:val="00E9149F"/>
    <w:rsid w:val="00E9261C"/>
    <w:rsid w:val="00E9281D"/>
    <w:rsid w:val="00E97066"/>
    <w:rsid w:val="00EA18AB"/>
    <w:rsid w:val="00EA29E3"/>
    <w:rsid w:val="00EA412E"/>
    <w:rsid w:val="00EA4AA9"/>
    <w:rsid w:val="00EA51F7"/>
    <w:rsid w:val="00EB2120"/>
    <w:rsid w:val="00EB2B4C"/>
    <w:rsid w:val="00EB6BF3"/>
    <w:rsid w:val="00EB7E23"/>
    <w:rsid w:val="00EB7E49"/>
    <w:rsid w:val="00EC07DF"/>
    <w:rsid w:val="00EC25F9"/>
    <w:rsid w:val="00EC2C5B"/>
    <w:rsid w:val="00EC36BF"/>
    <w:rsid w:val="00EC60A8"/>
    <w:rsid w:val="00ED2D1B"/>
    <w:rsid w:val="00ED6448"/>
    <w:rsid w:val="00ED7CBB"/>
    <w:rsid w:val="00EE0FB4"/>
    <w:rsid w:val="00EE4160"/>
    <w:rsid w:val="00EE4C12"/>
    <w:rsid w:val="00EE6FCC"/>
    <w:rsid w:val="00EE7AA8"/>
    <w:rsid w:val="00EE7C31"/>
    <w:rsid w:val="00EF0276"/>
    <w:rsid w:val="00EF2751"/>
    <w:rsid w:val="00EF4776"/>
    <w:rsid w:val="00EF6A31"/>
    <w:rsid w:val="00F0038D"/>
    <w:rsid w:val="00F00D21"/>
    <w:rsid w:val="00F01A4D"/>
    <w:rsid w:val="00F03059"/>
    <w:rsid w:val="00F04796"/>
    <w:rsid w:val="00F0582F"/>
    <w:rsid w:val="00F12F09"/>
    <w:rsid w:val="00F15A75"/>
    <w:rsid w:val="00F2120E"/>
    <w:rsid w:val="00F22958"/>
    <w:rsid w:val="00F22A3F"/>
    <w:rsid w:val="00F24168"/>
    <w:rsid w:val="00F27EFC"/>
    <w:rsid w:val="00F303D8"/>
    <w:rsid w:val="00F30ACB"/>
    <w:rsid w:val="00F31E78"/>
    <w:rsid w:val="00F330A4"/>
    <w:rsid w:val="00F35EAA"/>
    <w:rsid w:val="00F36B4F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61E5C"/>
    <w:rsid w:val="00F7150B"/>
    <w:rsid w:val="00F72843"/>
    <w:rsid w:val="00F74582"/>
    <w:rsid w:val="00F81720"/>
    <w:rsid w:val="00F82001"/>
    <w:rsid w:val="00F8229C"/>
    <w:rsid w:val="00F8430F"/>
    <w:rsid w:val="00F91822"/>
    <w:rsid w:val="00F939BC"/>
    <w:rsid w:val="00F93F2E"/>
    <w:rsid w:val="00F9415E"/>
    <w:rsid w:val="00F94F45"/>
    <w:rsid w:val="00F96F9E"/>
    <w:rsid w:val="00F97BE9"/>
    <w:rsid w:val="00FA04AB"/>
    <w:rsid w:val="00FA18FA"/>
    <w:rsid w:val="00FA247E"/>
    <w:rsid w:val="00FA7F14"/>
    <w:rsid w:val="00FB2997"/>
    <w:rsid w:val="00FB534A"/>
    <w:rsid w:val="00FB5C22"/>
    <w:rsid w:val="00FB6BDC"/>
    <w:rsid w:val="00FB7FC0"/>
    <w:rsid w:val="00FC04D2"/>
    <w:rsid w:val="00FC0962"/>
    <w:rsid w:val="00FC0CED"/>
    <w:rsid w:val="00FC4BB9"/>
    <w:rsid w:val="00FC60BF"/>
    <w:rsid w:val="00FD0340"/>
    <w:rsid w:val="00FD12DC"/>
    <w:rsid w:val="00FD1E9C"/>
    <w:rsid w:val="00FD3487"/>
    <w:rsid w:val="00FD3E90"/>
    <w:rsid w:val="00FD74F2"/>
    <w:rsid w:val="00FD7732"/>
    <w:rsid w:val="00FE19E3"/>
    <w:rsid w:val="00FE31F7"/>
    <w:rsid w:val="00FE38ED"/>
    <w:rsid w:val="00FE3ECB"/>
    <w:rsid w:val="00FE52FD"/>
    <w:rsid w:val="00FE6FF4"/>
    <w:rsid w:val="00FF069E"/>
    <w:rsid w:val="00FF30D6"/>
    <w:rsid w:val="00FF38B3"/>
    <w:rsid w:val="00FF7400"/>
    <w:rsid w:val="5C2F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D1462C"/>
  <w15:docId w15:val="{BBCBE393-1AB2-4A16-99B7-985729F2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05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E058F"/>
    <w:rPr>
      <w:sz w:val="22"/>
      <w:szCs w:val="22"/>
    </w:rPr>
  </w:style>
  <w:style w:type="character" w:styleId="Hyperlink">
    <w:name w:val="Hyperlink"/>
    <w:uiPriority w:val="99"/>
    <w:unhideWhenUsed/>
    <w:rsid w:val="009F615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069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069E"/>
  </w:style>
  <w:style w:type="character" w:styleId="EndnoteReference">
    <w:name w:val="endnote reference"/>
    <w:uiPriority w:val="99"/>
    <w:semiHidden/>
    <w:unhideWhenUsed/>
    <w:rsid w:val="00FF069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31E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64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48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484"/>
    <w:rPr>
      <w:b/>
      <w:bCs/>
      <w:lang w:val="en-US" w:eastAsia="en-US"/>
    </w:rPr>
  </w:style>
  <w:style w:type="character" w:styleId="Strong">
    <w:name w:val="Strong"/>
    <w:basedOn w:val="DefaultParagraphFont"/>
    <w:uiPriority w:val="22"/>
    <w:qFormat/>
    <w:rsid w:val="00430132"/>
    <w:rPr>
      <w:b/>
      <w:bCs/>
    </w:rPr>
  </w:style>
  <w:style w:type="paragraph" w:styleId="Revision">
    <w:name w:val="Revision"/>
    <w:hidden/>
    <w:uiPriority w:val="99"/>
    <w:semiHidden/>
    <w:rsid w:val="00C2505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narocanje.si" TargetMode="External"/><Relationship Id="rId18" Type="http://schemas.openxmlformats.org/officeDocument/2006/relationships/hyperlink" Target="http://www.enarocanje.si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enarocanje.si" TargetMode="External"/><Relationship Id="rId17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lektroprimorska.sharepoint.com/sites/komisijajn/Shared%20Documents/2019/Material%20in%20oprema%20(DNS)/Nova%20RD/dns.eponudbe.si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enarocanje.si/_ESPD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M:\Praetor%20Delovodnik\ID2\278CD7B0-DD41-430F-BB3B-B220B2863DF3\0\56000-56999\56366\L\L\Prevzem%20in%20odvoz%20odpadkov%20v3.0\dns.eponudbe.si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48D6182D3E043828A75073C024B8E" ma:contentTypeVersion="4" ma:contentTypeDescription="Create a new document." ma:contentTypeScope="" ma:versionID="9a5328c5671bc5869224916cbbb681b9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728c64817d21a35b3375edbbbb87eb7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CFCD5-F220-4261-88F7-9D8E8ABA1F43}">
  <ds:schemaRefs>
    <ds:schemaRef ds:uri="00d93420-39f4-45ae-9cbd-9a6edef18c89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1bf7b1a-facf-4776-8156-6b0994e9eb5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CBAEF6-8B99-433D-B24C-19D0F25C9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bf7b1a-facf-4776-8156-6b0994e9eb5c"/>
    <ds:schemaRef ds:uri="00d93420-39f4-45ae-9cbd-9a6edef18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29E45C-A6E2-4CEC-A84E-BDFCD89D9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78516C-1F8A-4CF6-BB92-8C129DB4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13</Pages>
  <Words>4714</Words>
  <Characters>26873</Characters>
  <Application>Microsoft Office Word</Application>
  <DocSecurity>0</DocSecurity>
  <Lines>223</Lines>
  <Paragraphs>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Mojca Hribar</cp:lastModifiedBy>
  <cp:revision>7</cp:revision>
  <cp:lastPrinted>2020-05-07T15:16:00Z</cp:lastPrinted>
  <dcterms:created xsi:type="dcterms:W3CDTF">2020-05-11T12:01:00Z</dcterms:created>
  <dcterms:modified xsi:type="dcterms:W3CDTF">2022-12-02T09:39:00Z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1049">
    <vt:lpwstr>Omejeni postopek</vt:lpwstr>
  </property>
  <property fmtid="{D5CDD505-2E9C-101B-9397-08002B2CF9AE}" pid="7" name="MFiles_P1051">
    <vt:lpwstr>Blago</vt:lpwstr>
  </property>
  <property fmtid="{D5CDD505-2E9C-101B-9397-08002B2CF9AE}" pid="8" name="MFiles_P1059">
    <vt:lpwstr/>
  </property>
  <property fmtid="{D5CDD505-2E9C-101B-9397-08002B2CF9AE}" pid="9" name="MFiles_P1061">
    <vt:lpwstr/>
  </property>
  <property fmtid="{D5CDD505-2E9C-101B-9397-08002B2CF9AE}" pid="10" name="MFiles_P1021n1_P1034">
    <vt:lpwstr>Marko Bonač</vt:lpwstr>
  </property>
  <property fmtid="{D5CDD505-2E9C-101B-9397-08002B2CF9AE}" pid="11" name="MFiles_PG5BC2FC14A405421BA79F5FEC63BD00E3n1_PGB3D8D77D2D654902AEB821305A1A12BC">
    <vt:lpwstr>1000 Ljubljana</vt:lpwstr>
  </property>
  <property fmtid="{D5CDD505-2E9C-101B-9397-08002B2CF9AE}" pid="12" name="MFiles_PGEF0B0C2504D74594B829C9260B41E4EEn1_PGC797765809CB4B14AE6340D19FA107A2">
    <vt:lpwstr/>
  </property>
  <property fmtid="{D5CDD505-2E9C-101B-9397-08002B2CF9AE}" pid="13" name="ContentTypeId">
    <vt:lpwstr>0x0101005FA48D6182D3E043828A75073C024B8E</vt:lpwstr>
  </property>
  <property fmtid="{D5CDD505-2E9C-101B-9397-08002B2CF9AE}" pid="14" name="AuthorIds_UIVersion_512">
    <vt:lpwstr>16</vt:lpwstr>
  </property>
</Properties>
</file>